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5B" w:rsidRPr="00D4109C" w:rsidRDefault="0020115B" w:rsidP="0020115B">
      <w:pPr>
        <w:spacing w:after="0" w:line="240" w:lineRule="auto"/>
        <w:ind w:right="-1191"/>
        <w:jc w:val="center"/>
        <w:rPr>
          <w:rFonts w:eastAsia="Calibri" w:cs="Times New Roman"/>
          <w:b/>
          <w:bCs/>
          <w:sz w:val="28"/>
          <w:szCs w:val="28"/>
        </w:rPr>
      </w:pPr>
      <w:r w:rsidRPr="00D4109C">
        <w:rPr>
          <w:rFonts w:eastAsia="Calibri" w:cs="Times New Roman"/>
          <w:b/>
          <w:bCs/>
          <w:sz w:val="28"/>
          <w:szCs w:val="28"/>
        </w:rPr>
        <w:t>LU 73.zinātniskā</w:t>
      </w:r>
      <w:proofErr w:type="gramStart"/>
      <w:r w:rsidRPr="00D4109C">
        <w:rPr>
          <w:rFonts w:eastAsia="Calibri" w:cs="Times New Roman"/>
          <w:b/>
          <w:bCs/>
          <w:sz w:val="28"/>
          <w:szCs w:val="28"/>
        </w:rPr>
        <w:t xml:space="preserve">  </w:t>
      </w:r>
      <w:proofErr w:type="gramEnd"/>
      <w:r w:rsidRPr="00D4109C">
        <w:rPr>
          <w:rFonts w:eastAsia="Calibri" w:cs="Times New Roman"/>
          <w:b/>
          <w:bCs/>
          <w:sz w:val="28"/>
          <w:szCs w:val="28"/>
        </w:rPr>
        <w:t>konference</w:t>
      </w:r>
    </w:p>
    <w:p w:rsidR="0020115B" w:rsidRPr="00F13753" w:rsidRDefault="0020115B" w:rsidP="0020115B">
      <w:pPr>
        <w:spacing w:after="0" w:line="240" w:lineRule="auto"/>
        <w:ind w:right="-1191"/>
        <w:jc w:val="center"/>
        <w:rPr>
          <w:rFonts w:eastAsia="Calibri" w:cs="Times New Roman"/>
          <w:sz w:val="24"/>
          <w:szCs w:val="24"/>
        </w:rPr>
      </w:pPr>
      <w:r w:rsidRPr="00F13753">
        <w:rPr>
          <w:rFonts w:eastAsia="Calibri" w:cs="Times New Roman"/>
          <w:sz w:val="24"/>
          <w:szCs w:val="24"/>
        </w:rPr>
        <w:t>Latvijas Universitātes Ģeogrāfijas un Zemes zinātņu fakultāte</w:t>
      </w:r>
    </w:p>
    <w:p w:rsidR="00CB440E" w:rsidRDefault="0020115B" w:rsidP="00CB440E">
      <w:pPr>
        <w:pStyle w:val="BodyTextIndent"/>
        <w:ind w:left="-360" w:right="-694"/>
        <w:jc w:val="center"/>
        <w:rPr>
          <w:rFonts w:ascii="Calibri" w:hAnsi="Calibri" w:cs="Calibri"/>
          <w:b/>
          <w:bCs/>
          <w:sz w:val="22"/>
          <w:szCs w:val="22"/>
          <w:lang w:eastAsia="lv-LV"/>
        </w:rPr>
      </w:pPr>
      <w:r w:rsidRPr="0020115B">
        <w:rPr>
          <w:rFonts w:asciiTheme="minorHAnsi" w:hAnsiTheme="minorHAnsi"/>
          <w:b/>
        </w:rPr>
        <w:t xml:space="preserve">apakšsekcija – </w:t>
      </w:r>
      <w:r w:rsidRPr="0020115B">
        <w:rPr>
          <w:rFonts w:asciiTheme="minorHAnsi" w:hAnsiTheme="minorHAnsi" w:cs="Calibri"/>
          <w:b/>
          <w:bCs/>
        </w:rPr>
        <w:t xml:space="preserve"> </w:t>
      </w:r>
      <w:r w:rsidRPr="00EE0852">
        <w:rPr>
          <w:rFonts w:ascii="Calibri" w:hAnsi="Calibri" w:cs="Calibri"/>
          <w:b/>
          <w:bCs/>
          <w:sz w:val="22"/>
          <w:szCs w:val="22"/>
          <w:lang w:eastAsia="lv-LV"/>
        </w:rPr>
        <w:t xml:space="preserve"> „T</w:t>
      </w:r>
      <w:r w:rsidR="00CB440E">
        <w:rPr>
          <w:rFonts w:ascii="Calibri" w:hAnsi="Calibri" w:cs="Calibri"/>
          <w:b/>
          <w:bCs/>
          <w:sz w:val="22"/>
          <w:szCs w:val="22"/>
          <w:lang w:eastAsia="lv-LV"/>
        </w:rPr>
        <w:t>elpiskā plānošana un attīstība"</w:t>
      </w:r>
    </w:p>
    <w:p w:rsidR="0020115B" w:rsidRPr="0020115B" w:rsidRDefault="0020115B" w:rsidP="00CB440E">
      <w:pPr>
        <w:pStyle w:val="BodyTextIndent"/>
        <w:ind w:left="-360" w:right="-694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  <w:lang w:eastAsia="lv-LV"/>
        </w:rPr>
        <w:t>2015.gada 6</w:t>
      </w:r>
      <w:r w:rsidRPr="0020115B">
        <w:rPr>
          <w:rFonts w:asciiTheme="minorHAnsi" w:hAnsiTheme="minorHAnsi" w:cs="Calibri"/>
          <w:lang w:eastAsia="lv-LV"/>
        </w:rPr>
        <w:t>.februārī</w:t>
      </w:r>
      <w:r w:rsidRPr="0020115B">
        <w:rPr>
          <w:rFonts w:asciiTheme="minorHAnsi" w:hAnsiTheme="minorHAnsi"/>
        </w:rPr>
        <w:t>, plkst. 8.45 Alberta 10, 403.auditorija</w:t>
      </w:r>
    </w:p>
    <w:p w:rsidR="00011B87" w:rsidRPr="00EE0852" w:rsidRDefault="00011B87" w:rsidP="00275FF8">
      <w:pPr>
        <w:spacing w:after="0"/>
        <w:rPr>
          <w:i/>
        </w:rPr>
      </w:pPr>
    </w:p>
    <w:p w:rsidR="00025F4F" w:rsidRPr="00025F4F" w:rsidRDefault="00025F4F" w:rsidP="00670A74">
      <w:pPr>
        <w:spacing w:after="0" w:line="240" w:lineRule="auto"/>
        <w:ind w:right="-1195"/>
        <w:jc w:val="both"/>
        <w:rPr>
          <w:b/>
        </w:rPr>
      </w:pPr>
      <w:r w:rsidRPr="00025F4F">
        <w:rPr>
          <w:b/>
        </w:rPr>
        <w:t>9.</w:t>
      </w:r>
      <w:r>
        <w:rPr>
          <w:b/>
        </w:rPr>
        <w:t>00</w:t>
      </w:r>
      <w:r w:rsidRPr="00025F4F">
        <w:rPr>
          <w:b/>
        </w:rPr>
        <w:t>-</w:t>
      </w:r>
      <w:r>
        <w:rPr>
          <w:b/>
        </w:rPr>
        <w:t>11</w:t>
      </w:r>
      <w:r w:rsidRPr="00025F4F">
        <w:rPr>
          <w:b/>
        </w:rPr>
        <w:t>.</w:t>
      </w:r>
      <w:r>
        <w:rPr>
          <w:b/>
        </w:rPr>
        <w:t>00</w:t>
      </w:r>
      <w:r w:rsidRPr="00025F4F">
        <w:rPr>
          <w:b/>
        </w:rPr>
        <w:t xml:space="preserve"> </w:t>
      </w:r>
      <w:r>
        <w:rPr>
          <w:b/>
          <w:sz w:val="28"/>
          <w:szCs w:val="28"/>
        </w:rPr>
        <w:t xml:space="preserve">TERITORIJAS </w:t>
      </w:r>
    </w:p>
    <w:p w:rsidR="00025F4F" w:rsidRPr="00EE0852" w:rsidRDefault="00025F4F" w:rsidP="00670A74">
      <w:pPr>
        <w:pStyle w:val="ListParagraph"/>
        <w:numPr>
          <w:ilvl w:val="0"/>
          <w:numId w:val="2"/>
        </w:numPr>
        <w:spacing w:after="0"/>
        <w:jc w:val="both"/>
      </w:pPr>
      <w:r w:rsidRPr="00EE0852">
        <w:t xml:space="preserve">Maija </w:t>
      </w:r>
      <w:proofErr w:type="spellStart"/>
      <w:r w:rsidRPr="00EE0852">
        <w:t>Usča</w:t>
      </w:r>
      <w:proofErr w:type="spellEnd"/>
      <w:r w:rsidRPr="00EE0852">
        <w:t xml:space="preserve"> </w:t>
      </w:r>
      <w:r w:rsidRPr="00EE0852">
        <w:rPr>
          <w:b/>
        </w:rPr>
        <w:t>Kvalitātes un izmantojamie rādītāji teritoriālo kopienu rīcībspējas novērtēšanai</w:t>
      </w:r>
    </w:p>
    <w:p w:rsidR="00025F4F" w:rsidRPr="00EE0852" w:rsidRDefault="00025F4F" w:rsidP="00670A74">
      <w:pPr>
        <w:pStyle w:val="ListParagraph"/>
        <w:numPr>
          <w:ilvl w:val="0"/>
          <w:numId w:val="2"/>
        </w:numPr>
        <w:spacing w:after="0"/>
        <w:jc w:val="both"/>
      </w:pPr>
      <w:r w:rsidRPr="00EE0852">
        <w:t xml:space="preserve">Pēteris Šķiņķis </w:t>
      </w:r>
      <w:r w:rsidRPr="00EE0852">
        <w:rPr>
          <w:b/>
        </w:rPr>
        <w:t>Vadošie faktori teritoriju sociālās struktūras reprezentācijās un aktivitāšu izpausmēs Latvijas  teritorijās</w:t>
      </w:r>
    </w:p>
    <w:p w:rsidR="00025F4F" w:rsidRPr="00EE0852" w:rsidRDefault="00025F4F" w:rsidP="00670A7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E0852">
        <w:t xml:space="preserve">Rūdolfs Cimdiņš, Pēteris Šķiņķis, Kristaps Kaugurs </w:t>
      </w:r>
      <w:r w:rsidRPr="00EE0852">
        <w:rPr>
          <w:b/>
        </w:rPr>
        <w:t>Novada sociālā potenciāla „kartēšana”: pieeja un metodes Jaunpils gadījumā</w:t>
      </w:r>
    </w:p>
    <w:p w:rsidR="00025F4F" w:rsidRPr="00EE0852" w:rsidRDefault="00025F4F" w:rsidP="00670A74">
      <w:pPr>
        <w:pStyle w:val="ListParagraph"/>
        <w:numPr>
          <w:ilvl w:val="0"/>
          <w:numId w:val="2"/>
        </w:numPr>
        <w:spacing w:after="0"/>
        <w:jc w:val="both"/>
      </w:pPr>
      <w:r w:rsidRPr="00EE0852">
        <w:t xml:space="preserve">Guntars Ruskuls </w:t>
      </w:r>
      <w:r w:rsidRPr="00EE0852">
        <w:rPr>
          <w:b/>
        </w:rPr>
        <w:t>Apkaimju platformas ieviešanas plānošanā un kopienu stiprināšanā - Rīgas piemērs</w:t>
      </w:r>
    </w:p>
    <w:p w:rsidR="00332705" w:rsidRDefault="00025F4F" w:rsidP="00670A74">
      <w:pPr>
        <w:spacing w:after="0" w:line="240" w:lineRule="auto"/>
        <w:ind w:right="-1195"/>
        <w:jc w:val="both"/>
      </w:pPr>
      <w:r w:rsidRPr="00173710">
        <w:t>1</w:t>
      </w:r>
      <w:r w:rsidR="00332705">
        <w:t>1</w:t>
      </w:r>
      <w:r w:rsidRPr="00173710">
        <w:t>.</w:t>
      </w:r>
      <w:r w:rsidR="00332705">
        <w:t>00</w:t>
      </w:r>
      <w:r w:rsidRPr="00173710">
        <w:t>-1</w:t>
      </w:r>
      <w:r w:rsidR="00332705">
        <w:t>1</w:t>
      </w:r>
      <w:r w:rsidRPr="00173710">
        <w:t>.</w:t>
      </w:r>
      <w:r w:rsidR="00332705">
        <w:t>20</w:t>
      </w:r>
      <w:r w:rsidRPr="00173710">
        <w:t xml:space="preserve"> jautājumu un atbilžu sesija (JAS) </w:t>
      </w:r>
    </w:p>
    <w:p w:rsidR="00332705" w:rsidRDefault="00332705" w:rsidP="00670A74">
      <w:pPr>
        <w:spacing w:after="0" w:line="240" w:lineRule="auto"/>
        <w:ind w:right="-1195"/>
        <w:jc w:val="both"/>
      </w:pPr>
    </w:p>
    <w:p w:rsidR="00332705" w:rsidRPr="00332705" w:rsidRDefault="00332705" w:rsidP="00332705">
      <w:pPr>
        <w:spacing w:after="0" w:line="240" w:lineRule="auto"/>
        <w:ind w:right="-1195"/>
      </w:pPr>
      <w:r w:rsidRPr="002E3D90">
        <w:rPr>
          <w:b/>
        </w:rPr>
        <w:t>11.</w:t>
      </w:r>
      <w:r>
        <w:rPr>
          <w:b/>
        </w:rPr>
        <w:t>20-11</w:t>
      </w:r>
      <w:r w:rsidRPr="002E3D90">
        <w:rPr>
          <w:b/>
        </w:rPr>
        <w:t>.</w:t>
      </w:r>
      <w:r>
        <w:rPr>
          <w:b/>
        </w:rPr>
        <w:t>40</w:t>
      </w:r>
      <w:r w:rsidRPr="002E3D90">
        <w:rPr>
          <w:b/>
        </w:rPr>
        <w:t xml:space="preserve"> tēja</w:t>
      </w:r>
    </w:p>
    <w:p w:rsidR="00025F4F" w:rsidRDefault="00025F4F" w:rsidP="00025F4F">
      <w:pPr>
        <w:pStyle w:val="BodyTextIndent"/>
        <w:ind w:right="-694"/>
        <w:rPr>
          <w:rFonts w:asciiTheme="minorHAnsi" w:hAnsiTheme="minorHAnsi"/>
          <w:b/>
          <w:sz w:val="22"/>
          <w:szCs w:val="22"/>
        </w:rPr>
      </w:pPr>
    </w:p>
    <w:p w:rsidR="00025F4F" w:rsidRPr="00025F4F" w:rsidRDefault="00332705" w:rsidP="00332705">
      <w:pPr>
        <w:spacing w:after="0" w:line="240" w:lineRule="auto"/>
        <w:ind w:right="-1195"/>
        <w:rPr>
          <w:b/>
        </w:rPr>
      </w:pPr>
      <w:r>
        <w:rPr>
          <w:b/>
        </w:rPr>
        <w:t>11</w:t>
      </w:r>
      <w:r w:rsidR="00025F4F" w:rsidRPr="00025F4F">
        <w:rPr>
          <w:b/>
        </w:rPr>
        <w:t>.</w:t>
      </w:r>
      <w:r>
        <w:rPr>
          <w:b/>
        </w:rPr>
        <w:t>4</w:t>
      </w:r>
      <w:r w:rsidR="00025F4F">
        <w:rPr>
          <w:b/>
        </w:rPr>
        <w:t>0</w:t>
      </w:r>
      <w:r w:rsidR="00025F4F" w:rsidRPr="00025F4F">
        <w:rPr>
          <w:b/>
        </w:rPr>
        <w:t>-</w:t>
      </w:r>
      <w:r w:rsidR="00025F4F">
        <w:rPr>
          <w:b/>
        </w:rPr>
        <w:t>1</w:t>
      </w:r>
      <w:r>
        <w:rPr>
          <w:b/>
        </w:rPr>
        <w:t>2</w:t>
      </w:r>
      <w:r w:rsidR="00025F4F" w:rsidRPr="00025F4F">
        <w:rPr>
          <w:b/>
        </w:rPr>
        <w:t>.</w:t>
      </w:r>
      <w:r>
        <w:rPr>
          <w:b/>
        </w:rPr>
        <w:t>4</w:t>
      </w:r>
      <w:r w:rsidR="00025F4F">
        <w:rPr>
          <w:b/>
        </w:rPr>
        <w:t>0</w:t>
      </w:r>
      <w:r w:rsidR="00025F4F" w:rsidRPr="00025F4F">
        <w:rPr>
          <w:b/>
        </w:rPr>
        <w:t xml:space="preserve"> </w:t>
      </w:r>
      <w:r w:rsidR="00025F4F">
        <w:rPr>
          <w:b/>
          <w:sz w:val="28"/>
          <w:szCs w:val="28"/>
        </w:rPr>
        <w:t xml:space="preserve">DIMENSIJAS </w:t>
      </w:r>
    </w:p>
    <w:p w:rsidR="008E14ED" w:rsidRPr="00EE0852" w:rsidRDefault="008E14ED" w:rsidP="008E14ED">
      <w:pPr>
        <w:pStyle w:val="BodyTextIndent"/>
        <w:numPr>
          <w:ilvl w:val="0"/>
          <w:numId w:val="2"/>
        </w:numPr>
        <w:ind w:right="-694"/>
        <w:rPr>
          <w:rFonts w:asciiTheme="minorHAnsi" w:hAnsiTheme="minorHAnsi"/>
          <w:b/>
          <w:sz w:val="22"/>
          <w:szCs w:val="22"/>
        </w:rPr>
      </w:pPr>
      <w:r w:rsidRPr="00EE0852">
        <w:rPr>
          <w:rFonts w:asciiTheme="minorHAnsi" w:hAnsiTheme="minorHAnsi"/>
          <w:sz w:val="22"/>
          <w:szCs w:val="22"/>
        </w:rPr>
        <w:t>Juris Burlakovs, Līga Zariņa, Māris Kļaviņš</w:t>
      </w:r>
      <w:r w:rsidRPr="00EE0852">
        <w:rPr>
          <w:rFonts w:asciiTheme="minorHAnsi" w:hAnsiTheme="minorHAnsi"/>
          <w:b/>
          <w:sz w:val="22"/>
          <w:szCs w:val="22"/>
        </w:rPr>
        <w:t xml:space="preserve"> Multikritēriju analīzes priekšrocības un trūkumi lēmumu pieņemšanas procesa optimizēšanai rekultivācijas projektos</w:t>
      </w:r>
    </w:p>
    <w:p w:rsidR="008E14ED" w:rsidRPr="00E51670" w:rsidRDefault="00E51670" w:rsidP="008E14ED">
      <w:pPr>
        <w:pStyle w:val="BodyTextIndent"/>
        <w:numPr>
          <w:ilvl w:val="0"/>
          <w:numId w:val="2"/>
        </w:numPr>
        <w:ind w:right="-694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E516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Eduardas Spiriajevas </w:t>
      </w:r>
      <w:r w:rsidRPr="00E51670">
        <w:rPr>
          <w:rFonts w:asciiTheme="minorHAnsi" w:hAnsiTheme="minorHAnsi" w:cs="Gautami"/>
          <w:b/>
          <w:sz w:val="22"/>
          <w:szCs w:val="22"/>
        </w:rPr>
        <w:t>Spatial Changes of Criminality in Klaip</w:t>
      </w:r>
      <w:r w:rsidRPr="00E51670">
        <w:rPr>
          <w:rFonts w:asciiTheme="minorHAnsi" w:hAnsiTheme="minorHAnsi" w:cs="Calibri"/>
          <w:b/>
          <w:sz w:val="22"/>
          <w:szCs w:val="22"/>
        </w:rPr>
        <w:t>ė</w:t>
      </w:r>
      <w:r w:rsidRPr="00E51670">
        <w:rPr>
          <w:rFonts w:asciiTheme="minorHAnsi" w:hAnsiTheme="minorHAnsi" w:cs="Gautami"/>
          <w:b/>
          <w:sz w:val="22"/>
          <w:szCs w:val="22"/>
        </w:rPr>
        <w:t>da (1990-2014): Social and Territorial Approach</w:t>
      </w:r>
    </w:p>
    <w:p w:rsidR="00074CC8" w:rsidRPr="00E51670" w:rsidRDefault="00074CC8" w:rsidP="008E14ED">
      <w:pPr>
        <w:pStyle w:val="BodyTextIndent"/>
        <w:numPr>
          <w:ilvl w:val="0"/>
          <w:numId w:val="2"/>
        </w:numPr>
        <w:ind w:right="-694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E51670">
        <w:rPr>
          <w:rFonts w:asciiTheme="minorHAnsi" w:hAnsiTheme="minorHAnsi" w:cs="Gautami"/>
          <w:sz w:val="22"/>
          <w:szCs w:val="22"/>
        </w:rPr>
        <w:t>Viktoras Gailius, Laimonas Beteika</w:t>
      </w:r>
      <w:r w:rsidR="000C2950" w:rsidRPr="00E51670">
        <w:rPr>
          <w:rFonts w:asciiTheme="minorHAnsi" w:hAnsiTheme="minorHAnsi" w:cs="Gautami"/>
          <w:sz w:val="22"/>
          <w:szCs w:val="22"/>
        </w:rPr>
        <w:t xml:space="preserve"> </w:t>
      </w:r>
      <w:r w:rsidR="000C2950" w:rsidRPr="00E51670">
        <w:rPr>
          <w:rFonts w:asciiTheme="minorHAnsi" w:hAnsiTheme="minorHAnsi" w:cs="Gautami"/>
          <w:b/>
          <w:sz w:val="22"/>
          <w:szCs w:val="22"/>
        </w:rPr>
        <w:t>Klaipedos city social geography research: from Soviet Union to this day</w:t>
      </w:r>
    </w:p>
    <w:p w:rsidR="008E14ED" w:rsidRPr="00EE0852" w:rsidRDefault="008E14ED" w:rsidP="008E14ED">
      <w:pPr>
        <w:pStyle w:val="BodyTextIndent"/>
        <w:numPr>
          <w:ilvl w:val="0"/>
          <w:numId w:val="2"/>
        </w:numPr>
        <w:ind w:right="-694"/>
        <w:rPr>
          <w:rFonts w:asciiTheme="minorHAnsi" w:hAnsiTheme="minorHAnsi" w:cs="Calibri"/>
          <w:b/>
          <w:bCs/>
          <w:sz w:val="22"/>
          <w:szCs w:val="22"/>
        </w:rPr>
      </w:pPr>
      <w:r w:rsidRPr="00EE0852">
        <w:rPr>
          <w:rFonts w:asciiTheme="minorHAnsi" w:hAnsiTheme="minorHAnsi"/>
          <w:sz w:val="22"/>
          <w:szCs w:val="22"/>
        </w:rPr>
        <w:t>Daiva Verkulevičiūtė-Kriukien</w:t>
      </w:r>
      <w:r w:rsidRPr="00EE0852">
        <w:rPr>
          <w:rFonts w:asciiTheme="minorHAnsi" w:hAnsiTheme="minorHAnsi"/>
          <w:sz w:val="22"/>
          <w:szCs w:val="22"/>
          <w:lang w:val="lt-LT"/>
        </w:rPr>
        <w:t xml:space="preserve">ė </w:t>
      </w:r>
      <w:r w:rsidRPr="00EE0852">
        <w:rPr>
          <w:rFonts w:asciiTheme="minorHAnsi" w:hAnsiTheme="minorHAnsi"/>
          <w:b/>
          <w:sz w:val="22"/>
          <w:szCs w:val="22"/>
          <w:lang w:val="lt-LT"/>
        </w:rPr>
        <w:t>The Change of Socio-Economic Differences Between the Regions of Lithuania, Latvia and Estonia After the Accession to the EU</w:t>
      </w:r>
    </w:p>
    <w:p w:rsidR="00025F4F" w:rsidRPr="00173710" w:rsidRDefault="00025F4F" w:rsidP="00332705">
      <w:pPr>
        <w:spacing w:after="0" w:line="240" w:lineRule="auto"/>
        <w:ind w:right="-1195"/>
      </w:pPr>
      <w:r w:rsidRPr="00173710">
        <w:t>1</w:t>
      </w:r>
      <w:r w:rsidR="00332705">
        <w:t>2</w:t>
      </w:r>
      <w:r w:rsidRPr="00173710">
        <w:t>.</w:t>
      </w:r>
      <w:r w:rsidR="00332705">
        <w:t>40</w:t>
      </w:r>
      <w:r w:rsidRPr="00173710">
        <w:t>-1</w:t>
      </w:r>
      <w:r>
        <w:t>3</w:t>
      </w:r>
      <w:r w:rsidRPr="00173710">
        <w:t>.</w:t>
      </w:r>
      <w:r w:rsidR="00332705">
        <w:t>0</w:t>
      </w:r>
      <w:r>
        <w:t>0</w:t>
      </w:r>
      <w:r w:rsidRPr="00173710">
        <w:t xml:space="preserve"> jautājumu un atbilžu sesija (JAS) </w:t>
      </w:r>
    </w:p>
    <w:p w:rsidR="008E14ED" w:rsidRPr="00EE0852" w:rsidRDefault="008E14ED" w:rsidP="008E14ED">
      <w:pPr>
        <w:spacing w:after="0"/>
        <w:ind w:left="360"/>
      </w:pPr>
    </w:p>
    <w:p w:rsidR="00025F4F" w:rsidRPr="002E3D90" w:rsidRDefault="00025F4F" w:rsidP="00F13753">
      <w:pPr>
        <w:spacing w:after="0" w:line="240" w:lineRule="auto"/>
        <w:ind w:left="-360" w:right="-1195" w:firstLine="360"/>
        <w:jc w:val="both"/>
        <w:rPr>
          <w:b/>
        </w:rPr>
      </w:pPr>
      <w:r w:rsidRPr="002E3D90">
        <w:rPr>
          <w:b/>
        </w:rPr>
        <w:t>1</w:t>
      </w:r>
      <w:r>
        <w:rPr>
          <w:b/>
        </w:rPr>
        <w:t>3</w:t>
      </w:r>
      <w:r w:rsidRPr="002E3D90">
        <w:rPr>
          <w:b/>
        </w:rPr>
        <w:t>.</w:t>
      </w:r>
      <w:r w:rsidR="00E51670">
        <w:rPr>
          <w:b/>
        </w:rPr>
        <w:t>2</w:t>
      </w:r>
      <w:r>
        <w:rPr>
          <w:b/>
        </w:rPr>
        <w:t>0</w:t>
      </w:r>
      <w:r w:rsidRPr="002E3D90">
        <w:rPr>
          <w:b/>
        </w:rPr>
        <w:t>-</w:t>
      </w:r>
      <w:r>
        <w:rPr>
          <w:b/>
        </w:rPr>
        <w:t>14.00</w:t>
      </w:r>
      <w:r w:rsidRPr="002E3D90">
        <w:rPr>
          <w:b/>
        </w:rPr>
        <w:t xml:space="preserve">  Pusdienu pārtraukums</w:t>
      </w:r>
    </w:p>
    <w:p w:rsidR="00025F4F" w:rsidRDefault="00025F4F" w:rsidP="00670A74">
      <w:pPr>
        <w:spacing w:after="0" w:line="240" w:lineRule="auto"/>
        <w:ind w:left="360" w:right="-1195"/>
        <w:jc w:val="both"/>
        <w:rPr>
          <w:b/>
        </w:rPr>
      </w:pPr>
    </w:p>
    <w:p w:rsidR="00025F4F" w:rsidRPr="00025F4F" w:rsidRDefault="00332705" w:rsidP="00670A74">
      <w:pPr>
        <w:spacing w:after="0" w:line="240" w:lineRule="auto"/>
        <w:ind w:right="-1195"/>
        <w:jc w:val="both"/>
        <w:rPr>
          <w:b/>
        </w:rPr>
      </w:pPr>
      <w:r>
        <w:rPr>
          <w:b/>
        </w:rPr>
        <w:t>14</w:t>
      </w:r>
      <w:r w:rsidR="00025F4F" w:rsidRPr="00025F4F">
        <w:rPr>
          <w:b/>
        </w:rPr>
        <w:t>.00-</w:t>
      </w:r>
      <w:r>
        <w:rPr>
          <w:b/>
        </w:rPr>
        <w:t>14</w:t>
      </w:r>
      <w:r w:rsidR="00025F4F" w:rsidRPr="00025F4F">
        <w:rPr>
          <w:b/>
        </w:rPr>
        <w:t>.</w:t>
      </w:r>
      <w:r>
        <w:rPr>
          <w:b/>
        </w:rPr>
        <w:t>5O</w:t>
      </w:r>
      <w:r w:rsidR="00025F4F" w:rsidRPr="00025F4F">
        <w:rPr>
          <w:b/>
        </w:rPr>
        <w:t xml:space="preserve"> </w:t>
      </w:r>
      <w:r w:rsidR="00025F4F">
        <w:rPr>
          <w:b/>
          <w:sz w:val="28"/>
          <w:szCs w:val="28"/>
        </w:rPr>
        <w:t>RĪGA I</w:t>
      </w:r>
      <w:r w:rsidR="00025F4F" w:rsidRPr="00025F4F">
        <w:rPr>
          <w:b/>
          <w:sz w:val="28"/>
          <w:szCs w:val="28"/>
        </w:rPr>
        <w:t xml:space="preserve"> </w:t>
      </w:r>
    </w:p>
    <w:p w:rsidR="00670A74" w:rsidRDefault="00670A74" w:rsidP="00670A7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</w:rPr>
      </w:pPr>
      <w:r w:rsidRPr="00EE0852">
        <w:rPr>
          <w:rFonts w:ascii="Calibri" w:eastAsia="Calibri" w:hAnsi="Calibri" w:cs="Times New Roman"/>
        </w:rPr>
        <w:t>Marc Geldof, Guido Sechi</w:t>
      </w:r>
      <w:r w:rsidRPr="00EE0852">
        <w:rPr>
          <w:rFonts w:ascii="Calibri" w:eastAsia="Calibri" w:hAnsi="Calibri" w:cs="Times New Roman"/>
          <w:b/>
        </w:rPr>
        <w:t xml:space="preserve"> , </w:t>
      </w:r>
      <w:r w:rsidRPr="00EE0852">
        <w:rPr>
          <w:rFonts w:ascii="Calibri" w:eastAsia="Calibri" w:hAnsi="Calibri" w:cs="Times New Roman"/>
        </w:rPr>
        <w:t xml:space="preserve">Sabīne Zāģere, Helena Gūtmane  </w:t>
      </w:r>
      <w:r w:rsidRPr="00EE0852">
        <w:rPr>
          <w:rFonts w:ascii="Calibri" w:eastAsia="Calibri" w:hAnsi="Calibri" w:cs="Times New Roman"/>
          <w:b/>
        </w:rPr>
        <w:t>Vieda attīstība – lozungs, brends vai kvalitatīvas attīstības ceļš</w:t>
      </w:r>
    </w:p>
    <w:p w:rsidR="00CF13C5" w:rsidRPr="00EE0852" w:rsidRDefault="00F51AAD" w:rsidP="00670A7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E0852">
        <w:t xml:space="preserve">Māra Kalvāne </w:t>
      </w:r>
      <w:r w:rsidRPr="00EE0852">
        <w:rPr>
          <w:b/>
        </w:rPr>
        <w:t>Ūdens objektu un krastmalu kvalitātes Rīgā</w:t>
      </w:r>
    </w:p>
    <w:p w:rsidR="006079F4" w:rsidRPr="00EE0852" w:rsidRDefault="006079F4" w:rsidP="00670A7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E0852">
        <w:t>Anita Zariņa</w:t>
      </w:r>
      <w:r w:rsidR="00071039" w:rsidRPr="00EE0852">
        <w:t xml:space="preserve"> </w:t>
      </w:r>
      <w:r w:rsidR="00071039" w:rsidRPr="00EE0852">
        <w:rPr>
          <w:b/>
        </w:rPr>
        <w:t xml:space="preserve">Pilsētas </w:t>
      </w:r>
      <w:r w:rsidR="00866D56" w:rsidRPr="00EE0852">
        <w:rPr>
          <w:b/>
        </w:rPr>
        <w:t>ainavu valodas</w:t>
      </w:r>
      <w:r w:rsidR="00CE261A" w:rsidRPr="00EE0852">
        <w:rPr>
          <w:b/>
        </w:rPr>
        <w:t xml:space="preserve"> plānošanā</w:t>
      </w:r>
    </w:p>
    <w:p w:rsidR="00025F4F" w:rsidRPr="00173710" w:rsidRDefault="00025F4F" w:rsidP="00670A74">
      <w:pPr>
        <w:spacing w:after="0" w:line="240" w:lineRule="auto"/>
        <w:ind w:right="-1195"/>
        <w:jc w:val="both"/>
      </w:pPr>
      <w:r w:rsidRPr="00173710">
        <w:t>1</w:t>
      </w:r>
      <w:r w:rsidR="00332705">
        <w:t>4</w:t>
      </w:r>
      <w:r w:rsidRPr="00173710">
        <w:t>.</w:t>
      </w:r>
      <w:r w:rsidR="00332705">
        <w:t>50</w:t>
      </w:r>
      <w:r w:rsidRPr="00173710">
        <w:t>-1</w:t>
      </w:r>
      <w:r w:rsidR="00332705">
        <w:t>5</w:t>
      </w:r>
      <w:r w:rsidRPr="00173710">
        <w:t>.</w:t>
      </w:r>
      <w:r w:rsidR="00332705">
        <w:t>1</w:t>
      </w:r>
      <w:r>
        <w:t>0</w:t>
      </w:r>
      <w:r w:rsidRPr="00173710">
        <w:t xml:space="preserve"> jautājumu un atbilžu sesija (JAS) </w:t>
      </w:r>
    </w:p>
    <w:p w:rsidR="00025F4F" w:rsidRDefault="00025F4F" w:rsidP="00670A74">
      <w:pPr>
        <w:spacing w:after="0" w:line="240" w:lineRule="auto"/>
        <w:ind w:left="360" w:right="-1195"/>
        <w:jc w:val="both"/>
        <w:rPr>
          <w:b/>
        </w:rPr>
      </w:pPr>
    </w:p>
    <w:p w:rsidR="00025F4F" w:rsidRPr="00025F4F" w:rsidRDefault="00332705" w:rsidP="00F13753">
      <w:pPr>
        <w:spacing w:after="0" w:line="240" w:lineRule="auto"/>
        <w:ind w:right="-1195"/>
        <w:jc w:val="both"/>
        <w:rPr>
          <w:b/>
        </w:rPr>
      </w:pPr>
      <w:r>
        <w:rPr>
          <w:b/>
        </w:rPr>
        <w:t>15</w:t>
      </w:r>
      <w:r w:rsidR="00025F4F" w:rsidRPr="00025F4F">
        <w:rPr>
          <w:b/>
        </w:rPr>
        <w:t>.</w:t>
      </w:r>
      <w:r>
        <w:rPr>
          <w:b/>
        </w:rPr>
        <w:t>1</w:t>
      </w:r>
      <w:r w:rsidR="00025F4F" w:rsidRPr="00025F4F">
        <w:rPr>
          <w:b/>
        </w:rPr>
        <w:t>0-1</w:t>
      </w:r>
      <w:r>
        <w:rPr>
          <w:b/>
        </w:rPr>
        <w:t>6</w:t>
      </w:r>
      <w:r w:rsidR="00025F4F" w:rsidRPr="00025F4F">
        <w:rPr>
          <w:b/>
        </w:rPr>
        <w:t>.</w:t>
      </w:r>
      <w:r>
        <w:rPr>
          <w:b/>
        </w:rPr>
        <w:t>10</w:t>
      </w:r>
      <w:r w:rsidR="00025F4F" w:rsidRPr="00025F4F">
        <w:rPr>
          <w:b/>
        </w:rPr>
        <w:t xml:space="preserve"> </w:t>
      </w:r>
      <w:r w:rsidR="00025F4F" w:rsidRPr="00025F4F">
        <w:rPr>
          <w:b/>
          <w:sz w:val="28"/>
          <w:szCs w:val="28"/>
        </w:rPr>
        <w:t>RĪGA I</w:t>
      </w:r>
      <w:r w:rsidR="00025F4F">
        <w:rPr>
          <w:b/>
          <w:sz w:val="28"/>
          <w:szCs w:val="28"/>
        </w:rPr>
        <w:t>I</w:t>
      </w:r>
      <w:r w:rsidR="00025F4F" w:rsidRPr="00025F4F">
        <w:rPr>
          <w:b/>
          <w:sz w:val="28"/>
          <w:szCs w:val="28"/>
        </w:rPr>
        <w:t xml:space="preserve"> </w:t>
      </w:r>
    </w:p>
    <w:p w:rsidR="00F51AAD" w:rsidRPr="00EE0852" w:rsidRDefault="00F51AAD" w:rsidP="00670A7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E0852">
        <w:rPr>
          <w:rFonts w:ascii="Calibri" w:eastAsia="Calibri" w:hAnsi="Calibri" w:cs="Times New Roman"/>
        </w:rPr>
        <w:t>E</w:t>
      </w:r>
      <w:r w:rsidR="009634D9">
        <w:rPr>
          <w:rFonts w:ascii="Calibri" w:eastAsia="Calibri" w:hAnsi="Calibri" w:cs="Times New Roman"/>
        </w:rPr>
        <w:t>gons</w:t>
      </w:r>
      <w:r w:rsidRPr="00EE0852">
        <w:rPr>
          <w:rFonts w:ascii="Calibri" w:eastAsia="Calibri" w:hAnsi="Calibri" w:cs="Times New Roman"/>
        </w:rPr>
        <w:t xml:space="preserve"> Bērziņš</w:t>
      </w:r>
      <w:r w:rsidRPr="00EE0852">
        <w:rPr>
          <w:rFonts w:ascii="Calibri" w:eastAsia="Calibri" w:hAnsi="Calibri" w:cs="Times New Roman"/>
          <w:b/>
        </w:rPr>
        <w:t xml:space="preserve"> </w:t>
      </w:r>
      <w:proofErr w:type="spellStart"/>
      <w:r w:rsidR="00583A89" w:rsidRPr="00EE0852">
        <w:rPr>
          <w:rFonts w:ascii="Calibri" w:hAnsi="Calibri"/>
          <w:b/>
        </w:rPr>
        <w:t>Akvatektūras</w:t>
      </w:r>
      <w:proofErr w:type="spellEnd"/>
      <w:r w:rsidR="00583A89" w:rsidRPr="00EE0852">
        <w:rPr>
          <w:rFonts w:ascii="Calibri" w:hAnsi="Calibri"/>
          <w:b/>
        </w:rPr>
        <w:t xml:space="preserve"> telpa zilās Rīgas plānos</w:t>
      </w:r>
    </w:p>
    <w:p w:rsidR="00CE261A" w:rsidRPr="00EE0852" w:rsidRDefault="00CE261A" w:rsidP="00670A7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E0852">
        <w:t xml:space="preserve">Katrīna Šķiņķe </w:t>
      </w:r>
      <w:r w:rsidRPr="00EE0852">
        <w:rPr>
          <w:b/>
        </w:rPr>
        <w:t>Rīgas apkaimju sasniedzamība izmantojot sabiedrisko transportu</w:t>
      </w:r>
    </w:p>
    <w:p w:rsidR="0076573A" w:rsidRPr="00EE0852" w:rsidRDefault="0076573A" w:rsidP="00670A7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</w:rPr>
      </w:pPr>
      <w:r w:rsidRPr="00EE0852">
        <w:rPr>
          <w:rFonts w:ascii="Calibri" w:eastAsia="Calibri" w:hAnsi="Calibri" w:cs="Times New Roman"/>
        </w:rPr>
        <w:t xml:space="preserve">Gunta Lukstiņa, Sandra Plēpe, Iveta Zālīte </w:t>
      </w:r>
      <w:r w:rsidRPr="00EE0852">
        <w:rPr>
          <w:rFonts w:ascii="Calibri" w:eastAsia="Calibri" w:hAnsi="Calibri" w:cs="Times New Roman"/>
          <w:b/>
        </w:rPr>
        <w:t>Faktiskās Rīgas urbānās struktūras attīstība: politikas, ieceres un realitāte</w:t>
      </w:r>
      <w:r w:rsidRPr="00EE0852">
        <w:rPr>
          <w:rFonts w:ascii="Calibri" w:eastAsia="Calibri" w:hAnsi="Calibri" w:cs="Times New Roman"/>
        </w:rPr>
        <w:t xml:space="preserve"> </w:t>
      </w:r>
    </w:p>
    <w:p w:rsidR="00CE261A" w:rsidRPr="00EE0852" w:rsidRDefault="00CE261A" w:rsidP="00670A7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E0852">
        <w:t>Irbe Karule, Nika Kotoviča</w:t>
      </w:r>
      <w:r w:rsidRPr="00EE0852">
        <w:rPr>
          <w:b/>
        </w:rPr>
        <w:t xml:space="preserve"> – Publiski stratēģisko vietu plānošana Rīgā: meklējumi un risinājumi</w:t>
      </w:r>
    </w:p>
    <w:p w:rsidR="00332705" w:rsidRPr="00173710" w:rsidRDefault="00332705" w:rsidP="00CB440E">
      <w:pPr>
        <w:spacing w:after="0" w:line="240" w:lineRule="auto"/>
        <w:ind w:left="357" w:right="-1195"/>
        <w:jc w:val="both"/>
      </w:pPr>
      <w:r w:rsidRPr="00173710">
        <w:t>1</w:t>
      </w:r>
      <w:r>
        <w:t>6</w:t>
      </w:r>
      <w:r w:rsidRPr="00173710">
        <w:t>.</w:t>
      </w:r>
      <w:r>
        <w:t>10</w:t>
      </w:r>
      <w:r w:rsidRPr="00173710">
        <w:t>-1</w:t>
      </w:r>
      <w:r>
        <w:t>6</w:t>
      </w:r>
      <w:r w:rsidRPr="00173710">
        <w:t>.</w:t>
      </w:r>
      <w:r>
        <w:t>30</w:t>
      </w:r>
      <w:r w:rsidRPr="00173710">
        <w:t xml:space="preserve"> jautājumu un atbilžu sesija (JAS) </w:t>
      </w:r>
    </w:p>
    <w:p w:rsidR="00CB440E" w:rsidRDefault="00CB440E" w:rsidP="00CB440E">
      <w:pPr>
        <w:spacing w:after="0" w:line="240" w:lineRule="auto"/>
        <w:ind w:left="357"/>
        <w:jc w:val="both"/>
        <w:rPr>
          <w:b/>
        </w:rPr>
      </w:pPr>
    </w:p>
    <w:p w:rsidR="0076573A" w:rsidRPr="0076573A" w:rsidRDefault="00332705" w:rsidP="0009058A">
      <w:pPr>
        <w:jc w:val="both"/>
        <w:rPr>
          <w:b/>
        </w:rPr>
      </w:pPr>
      <w:bookmarkStart w:id="0" w:name="_GoBack"/>
      <w:bookmarkEnd w:id="0"/>
      <w:r>
        <w:rPr>
          <w:b/>
        </w:rPr>
        <w:t>16.30-17</w:t>
      </w:r>
      <w:r w:rsidR="00025F4F" w:rsidRPr="00025F4F">
        <w:rPr>
          <w:b/>
        </w:rPr>
        <w:t>.00 DISKUSIJA</w:t>
      </w:r>
    </w:p>
    <w:p w:rsidR="00011B87" w:rsidRPr="00866D56" w:rsidRDefault="00011B87" w:rsidP="00F51AAD">
      <w:pPr>
        <w:spacing w:after="0"/>
        <w:rPr>
          <w:rFonts w:ascii="Calibri" w:eastAsia="Calibri" w:hAnsi="Calibri" w:cs="Times New Roman"/>
          <w:b/>
        </w:rPr>
      </w:pPr>
    </w:p>
    <w:sectPr w:rsidR="00011B87" w:rsidRPr="00866D56" w:rsidSect="00F1375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38D"/>
    <w:multiLevelType w:val="hybridMultilevel"/>
    <w:tmpl w:val="75E44A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561"/>
    <w:multiLevelType w:val="multilevel"/>
    <w:tmpl w:val="C7A82F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1F3"/>
    <w:rsid w:val="00011B87"/>
    <w:rsid w:val="00025F4F"/>
    <w:rsid w:val="00044122"/>
    <w:rsid w:val="00066096"/>
    <w:rsid w:val="00071039"/>
    <w:rsid w:val="00074CC8"/>
    <w:rsid w:val="0009058A"/>
    <w:rsid w:val="000C2950"/>
    <w:rsid w:val="000E0C91"/>
    <w:rsid w:val="001316FE"/>
    <w:rsid w:val="001446DC"/>
    <w:rsid w:val="001910AA"/>
    <w:rsid w:val="0020115B"/>
    <w:rsid w:val="00227897"/>
    <w:rsid w:val="00275FF8"/>
    <w:rsid w:val="00332705"/>
    <w:rsid w:val="00342C6E"/>
    <w:rsid w:val="003665AF"/>
    <w:rsid w:val="0037600E"/>
    <w:rsid w:val="00397103"/>
    <w:rsid w:val="0049002F"/>
    <w:rsid w:val="004F2F0D"/>
    <w:rsid w:val="00583A89"/>
    <w:rsid w:val="005A32EA"/>
    <w:rsid w:val="005A3AAA"/>
    <w:rsid w:val="006079F4"/>
    <w:rsid w:val="00623008"/>
    <w:rsid w:val="00654882"/>
    <w:rsid w:val="00670A74"/>
    <w:rsid w:val="006F265E"/>
    <w:rsid w:val="007329DE"/>
    <w:rsid w:val="0076573A"/>
    <w:rsid w:val="007A106B"/>
    <w:rsid w:val="00807319"/>
    <w:rsid w:val="00866D56"/>
    <w:rsid w:val="008812F6"/>
    <w:rsid w:val="008A02DA"/>
    <w:rsid w:val="008D7E55"/>
    <w:rsid w:val="008E14ED"/>
    <w:rsid w:val="008F6D07"/>
    <w:rsid w:val="00932A56"/>
    <w:rsid w:val="009634D9"/>
    <w:rsid w:val="009E40DB"/>
    <w:rsid w:val="009F388F"/>
    <w:rsid w:val="00A241A2"/>
    <w:rsid w:val="00A24BAE"/>
    <w:rsid w:val="00A61377"/>
    <w:rsid w:val="00A7507B"/>
    <w:rsid w:val="00B57865"/>
    <w:rsid w:val="00BB2DF8"/>
    <w:rsid w:val="00BD09B0"/>
    <w:rsid w:val="00BF5F50"/>
    <w:rsid w:val="00C10D22"/>
    <w:rsid w:val="00C571F3"/>
    <w:rsid w:val="00CB440E"/>
    <w:rsid w:val="00CE261A"/>
    <w:rsid w:val="00CF13C5"/>
    <w:rsid w:val="00D0440E"/>
    <w:rsid w:val="00D4109C"/>
    <w:rsid w:val="00D433D7"/>
    <w:rsid w:val="00E51670"/>
    <w:rsid w:val="00EA724B"/>
    <w:rsid w:val="00EB1449"/>
    <w:rsid w:val="00EB7D37"/>
    <w:rsid w:val="00EE0852"/>
    <w:rsid w:val="00F13753"/>
    <w:rsid w:val="00F327CA"/>
    <w:rsid w:val="00F51AAD"/>
    <w:rsid w:val="00F7288F"/>
    <w:rsid w:val="00F76EC2"/>
    <w:rsid w:val="00FA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97103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7103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A56"/>
    <w:pPr>
      <w:ind w:left="720"/>
      <w:contextualSpacing/>
    </w:pPr>
  </w:style>
  <w:style w:type="paragraph" w:styleId="NoSpacing">
    <w:name w:val="No Spacing"/>
    <w:qFormat/>
    <w:rsid w:val="00583A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</dc:creator>
  <cp:keywords/>
  <dc:description/>
  <cp:lastModifiedBy>Raimonds</cp:lastModifiedBy>
  <cp:revision>8</cp:revision>
  <dcterms:created xsi:type="dcterms:W3CDTF">2015-02-01T10:12:00Z</dcterms:created>
  <dcterms:modified xsi:type="dcterms:W3CDTF">2015-02-02T07:44:00Z</dcterms:modified>
</cp:coreProperties>
</file>