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FC92" w14:textId="77777777" w:rsidR="00C7381E" w:rsidRDefault="00C7381E" w:rsidP="00C7381E">
      <w:pPr>
        <w:jc w:val="right"/>
        <w:rPr>
          <w:b/>
          <w:u w:val="single"/>
        </w:rPr>
      </w:pPr>
      <w:r>
        <w:rPr>
          <w:b/>
          <w:u w:val="single"/>
        </w:rPr>
        <w:t>Apstiprināts</w:t>
      </w:r>
    </w:p>
    <w:p w14:paraId="6A20FC93" w14:textId="77777777" w:rsidR="00C7381E" w:rsidRDefault="00C7381E" w:rsidP="00C7381E">
      <w:pPr>
        <w:jc w:val="right"/>
      </w:pPr>
      <w:r>
        <w:tab/>
      </w:r>
      <w:r>
        <w:tab/>
      </w:r>
      <w:r>
        <w:tab/>
        <w:t xml:space="preserve">                  LU Erasmus Uzraudzības komisijas sēdē</w:t>
      </w:r>
    </w:p>
    <w:p w14:paraId="6A20FC94" w14:textId="04CC3ADB" w:rsidR="00C7381E" w:rsidRDefault="00C7381E" w:rsidP="00C7381E">
      <w:pPr>
        <w:jc w:val="right"/>
      </w:pPr>
      <w:r>
        <w:t xml:space="preserve">                                       </w:t>
      </w:r>
      <w:r w:rsidR="001A598B">
        <w:t xml:space="preserve">        </w:t>
      </w:r>
      <w:r w:rsidR="00A2745A">
        <w:t xml:space="preserve">                    </w:t>
      </w:r>
      <w:r w:rsidR="006653CD">
        <w:t>21</w:t>
      </w:r>
      <w:r w:rsidR="001A3022" w:rsidRPr="001A3022">
        <w:t>.0</w:t>
      </w:r>
      <w:r w:rsidR="001551BC">
        <w:t>6</w:t>
      </w:r>
      <w:r w:rsidR="000E44A5" w:rsidRPr="001A3022">
        <w:t>.2021</w:t>
      </w:r>
      <w:r w:rsidR="000C34FB" w:rsidRPr="001A3022">
        <w:t>., protokols</w:t>
      </w:r>
      <w:r w:rsidR="001A3022">
        <w:t xml:space="preserve"> Nr. </w:t>
      </w:r>
      <w:r w:rsidR="001551BC">
        <w:t>1</w:t>
      </w:r>
    </w:p>
    <w:p w14:paraId="6A20FC95" w14:textId="77777777" w:rsidR="00506C54" w:rsidRPr="00604648" w:rsidRDefault="00C7381E" w:rsidP="009C1E3B">
      <w:pPr>
        <w:jc w:val="both"/>
      </w:pPr>
      <w:r>
        <w:t xml:space="preserve"> </w:t>
      </w:r>
    </w:p>
    <w:p w14:paraId="6A20FC96" w14:textId="77777777" w:rsidR="00150798" w:rsidRPr="00150798" w:rsidRDefault="00150798" w:rsidP="0015079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1.pielikums</w:t>
      </w:r>
    </w:p>
    <w:p w14:paraId="6A20FC97" w14:textId="77777777" w:rsidR="00150798" w:rsidRDefault="00150798" w:rsidP="00506C54">
      <w:pPr>
        <w:rPr>
          <w:b/>
          <w:u w:val="single"/>
        </w:rPr>
      </w:pPr>
    </w:p>
    <w:p w14:paraId="6A20FC98" w14:textId="77777777" w:rsidR="00506C54" w:rsidRDefault="00506C54" w:rsidP="00AA38D6">
      <w:pPr>
        <w:jc w:val="center"/>
        <w:rPr>
          <w:b/>
          <w:u w:val="single"/>
        </w:rPr>
      </w:pPr>
    </w:p>
    <w:p w14:paraId="6A20FC99" w14:textId="77777777" w:rsidR="009C1F91" w:rsidRDefault="00F9395A" w:rsidP="009C1F91">
      <w:pPr>
        <w:jc w:val="center"/>
        <w:rPr>
          <w:b/>
          <w:u w:val="single"/>
        </w:rPr>
      </w:pPr>
      <w:r>
        <w:rPr>
          <w:b/>
          <w:u w:val="single"/>
        </w:rPr>
        <w:t>ERASMUS+ MAKSIMĀLĀ</w:t>
      </w:r>
      <w:r w:rsidR="006D5295">
        <w:rPr>
          <w:b/>
          <w:u w:val="single"/>
        </w:rPr>
        <w:t xml:space="preserve">S </w:t>
      </w:r>
      <w:r>
        <w:rPr>
          <w:b/>
          <w:u w:val="single"/>
        </w:rPr>
        <w:t xml:space="preserve">MĒNEŠA </w:t>
      </w:r>
      <w:r w:rsidR="006A76BC">
        <w:rPr>
          <w:b/>
          <w:u w:val="single"/>
        </w:rPr>
        <w:t>STIPENDIJAS LIKMES</w:t>
      </w:r>
      <w:r w:rsidR="00150798">
        <w:rPr>
          <w:b/>
          <w:u w:val="single"/>
        </w:rPr>
        <w:t xml:space="preserve"> </w:t>
      </w:r>
      <w:r w:rsidR="00382073" w:rsidRPr="00506C54">
        <w:rPr>
          <w:b/>
          <w:u w:val="single"/>
        </w:rPr>
        <w:t>STUDIJĀM</w:t>
      </w:r>
      <w:r w:rsidR="00113250">
        <w:rPr>
          <w:b/>
          <w:u w:val="single"/>
        </w:rPr>
        <w:t xml:space="preserve"> </w:t>
      </w:r>
    </w:p>
    <w:p w14:paraId="6A20FC9A" w14:textId="5809892D" w:rsidR="00B77623" w:rsidRPr="00506C54" w:rsidRDefault="009C1F91" w:rsidP="009C1F91">
      <w:pPr>
        <w:jc w:val="center"/>
        <w:rPr>
          <w:b/>
          <w:u w:val="single"/>
        </w:rPr>
      </w:pPr>
      <w:r>
        <w:rPr>
          <w:b/>
          <w:u w:val="single"/>
        </w:rPr>
        <w:t xml:space="preserve">no EK un LR līdzekļiem </w:t>
      </w:r>
      <w:r w:rsidR="005D5969">
        <w:rPr>
          <w:b/>
          <w:u w:val="single"/>
        </w:rPr>
        <w:t>20</w:t>
      </w:r>
      <w:r w:rsidR="000E44A5">
        <w:rPr>
          <w:b/>
          <w:u w:val="single"/>
        </w:rPr>
        <w:t>2</w:t>
      </w:r>
      <w:r w:rsidR="000255C3">
        <w:rPr>
          <w:b/>
          <w:u w:val="single"/>
        </w:rPr>
        <w:t>2</w:t>
      </w:r>
      <w:r w:rsidR="005D5969">
        <w:rPr>
          <w:b/>
          <w:u w:val="single"/>
        </w:rPr>
        <w:t>./20</w:t>
      </w:r>
      <w:r w:rsidR="00AC3F7F">
        <w:rPr>
          <w:b/>
          <w:u w:val="single"/>
        </w:rPr>
        <w:t>2</w:t>
      </w:r>
      <w:r w:rsidR="000255C3">
        <w:rPr>
          <w:b/>
          <w:u w:val="single"/>
        </w:rPr>
        <w:t>3</w:t>
      </w:r>
      <w:r w:rsidR="00A10E8A" w:rsidRPr="00506C54">
        <w:rPr>
          <w:b/>
          <w:u w:val="single"/>
        </w:rPr>
        <w:t xml:space="preserve">. </w:t>
      </w:r>
      <w:proofErr w:type="spellStart"/>
      <w:r w:rsidR="00A10E8A" w:rsidRPr="00506C54">
        <w:rPr>
          <w:b/>
          <w:u w:val="single"/>
        </w:rPr>
        <w:t>ak.gadā</w:t>
      </w:r>
      <w:proofErr w:type="spellEnd"/>
    </w:p>
    <w:p w14:paraId="6A20FC9B" w14:textId="77777777" w:rsidR="00952D29" w:rsidRDefault="00952D29" w:rsidP="00B77623"/>
    <w:p w14:paraId="6A20FC9C" w14:textId="77777777" w:rsidR="00F9395A" w:rsidRDefault="00F9395A" w:rsidP="00B77623"/>
    <w:p w14:paraId="6A20FC9D" w14:textId="77777777" w:rsidR="00113250" w:rsidRDefault="00113250" w:rsidP="00B77623"/>
    <w:p w14:paraId="6A20FC9E" w14:textId="77777777" w:rsidR="00113250" w:rsidRPr="00506C54" w:rsidRDefault="00113250" w:rsidP="00B77623"/>
    <w:p w14:paraId="6A20FCA3" w14:textId="32D2B8AC" w:rsidR="0060312B" w:rsidRDefault="00087875" w:rsidP="00BF1B1F">
      <w:pPr>
        <w:ind w:left="2160" w:hanging="2160"/>
      </w:pPr>
      <w:r>
        <w:rPr>
          <w:b/>
          <w:u w:val="single"/>
        </w:rPr>
        <w:t>590</w:t>
      </w:r>
      <w:r w:rsidR="00B77623" w:rsidRPr="00506C54">
        <w:rPr>
          <w:b/>
          <w:u w:val="single"/>
        </w:rPr>
        <w:t xml:space="preserve"> EUR</w:t>
      </w:r>
      <w:r w:rsidR="00113250">
        <w:t xml:space="preserve"> </w:t>
      </w:r>
      <w:r w:rsidR="00BD2F8B">
        <w:tab/>
      </w:r>
      <w:r w:rsidR="00952D29" w:rsidRPr="00506C54">
        <w:t xml:space="preserve">- </w:t>
      </w:r>
      <w:r w:rsidR="00397499">
        <w:t>Bulgārija</w:t>
      </w:r>
      <w:r w:rsidR="00FB1AC6">
        <w:t xml:space="preserve"> (</w:t>
      </w:r>
      <w:r w:rsidR="00BF1B1F">
        <w:t>540</w:t>
      </w:r>
      <w:r w:rsidR="00FB1AC6">
        <w:t>), Rumānija (</w:t>
      </w:r>
      <w:r w:rsidR="00BF1B1F">
        <w:t>540</w:t>
      </w:r>
      <w:r w:rsidR="00113250">
        <w:t>)</w:t>
      </w:r>
      <w:r w:rsidR="00A76325">
        <w:t xml:space="preserve">, </w:t>
      </w:r>
      <w:r w:rsidR="00FB1AC6">
        <w:t>Maķedonija (</w:t>
      </w:r>
      <w:r w:rsidR="00BF1B1F">
        <w:t>540</w:t>
      </w:r>
      <w:r w:rsidR="001A598B">
        <w:t xml:space="preserve">), </w:t>
      </w:r>
      <w:r w:rsidR="00BD2F8B">
        <w:t>Serbija (</w:t>
      </w:r>
      <w:r w:rsidR="00BF1B1F">
        <w:t>540</w:t>
      </w:r>
      <w:r w:rsidR="00BD2F8B">
        <w:t xml:space="preserve">), </w:t>
      </w:r>
      <w:r w:rsidR="00FB1AC6">
        <w:t>Igaunija (</w:t>
      </w:r>
      <w:r w:rsidR="00BF1B1F">
        <w:t>540</w:t>
      </w:r>
      <w:r w:rsidR="00A76325">
        <w:t xml:space="preserve">), </w:t>
      </w:r>
      <w:r w:rsidR="00FB1AC6">
        <w:t>Lietuva (</w:t>
      </w:r>
      <w:r w:rsidR="00BF1B1F">
        <w:t>540</w:t>
      </w:r>
      <w:r w:rsidR="00A76325">
        <w:t>)</w:t>
      </w:r>
      <w:r w:rsidR="00BF1B1F">
        <w:t xml:space="preserve">, </w:t>
      </w:r>
      <w:r w:rsidR="006E4599">
        <w:t>Polija</w:t>
      </w:r>
      <w:r w:rsidR="00FB1AC6">
        <w:t xml:space="preserve"> (</w:t>
      </w:r>
      <w:r w:rsidR="00BF1B1F">
        <w:t>540</w:t>
      </w:r>
      <w:r w:rsidR="00113250">
        <w:t xml:space="preserve">), </w:t>
      </w:r>
      <w:r w:rsidR="00FB1AC6">
        <w:t>Čehija (</w:t>
      </w:r>
      <w:r w:rsidR="00BF1B1F">
        <w:t>540</w:t>
      </w:r>
      <w:r w:rsidR="005F649F">
        <w:t xml:space="preserve">), </w:t>
      </w:r>
      <w:r w:rsidR="00113250">
        <w:t>Slovākija (</w:t>
      </w:r>
      <w:r w:rsidR="00BF1B1F">
        <w:t>540</w:t>
      </w:r>
      <w:r w:rsidR="00FB1AC6">
        <w:t>), Ungārija (</w:t>
      </w:r>
      <w:r w:rsidR="00BF1B1F">
        <w:t>540</w:t>
      </w:r>
      <w:r w:rsidR="001A598B">
        <w:t>), Horvātija</w:t>
      </w:r>
      <w:r w:rsidR="00FB1AC6">
        <w:t xml:space="preserve"> (</w:t>
      </w:r>
      <w:r w:rsidR="00BF1B1F">
        <w:t>540</w:t>
      </w:r>
      <w:r w:rsidR="00113250">
        <w:t>)</w:t>
      </w:r>
      <w:r w:rsidR="00BF1B1F">
        <w:t xml:space="preserve">, </w:t>
      </w:r>
      <w:r w:rsidR="00FB1AC6">
        <w:t>Slovēnija (</w:t>
      </w:r>
      <w:r w:rsidR="00BF1B1F">
        <w:t>540</w:t>
      </w:r>
      <w:r w:rsidR="00FB1AC6">
        <w:t>)</w:t>
      </w:r>
      <w:r w:rsidR="00BD2F8B">
        <w:t xml:space="preserve">, </w:t>
      </w:r>
      <w:r w:rsidR="005736F2">
        <w:t>Turcija (</w:t>
      </w:r>
      <w:r w:rsidR="00BF1B1F">
        <w:t>540</w:t>
      </w:r>
      <w:r w:rsidR="005736F2">
        <w:t>)</w:t>
      </w:r>
    </w:p>
    <w:p w14:paraId="6A20FCA4" w14:textId="77777777" w:rsidR="0060312B" w:rsidRDefault="0060312B" w:rsidP="00A653B2"/>
    <w:p w14:paraId="6A20FCA5" w14:textId="77777777" w:rsidR="00550F1D" w:rsidRPr="00506C54" w:rsidRDefault="00550F1D" w:rsidP="00A653B2"/>
    <w:p w14:paraId="6A20FCA6" w14:textId="481FC4A0" w:rsidR="005F649F" w:rsidRPr="00506C54" w:rsidRDefault="00D40041" w:rsidP="00BD2F8B">
      <w:pPr>
        <w:ind w:left="2160" w:hanging="2160"/>
      </w:pPr>
      <w:r>
        <w:rPr>
          <w:b/>
          <w:u w:val="single"/>
        </w:rPr>
        <w:t>700</w:t>
      </w:r>
      <w:r w:rsidR="0060312B" w:rsidRPr="00506C54">
        <w:rPr>
          <w:b/>
          <w:u w:val="single"/>
        </w:rPr>
        <w:t xml:space="preserve"> EUR</w:t>
      </w:r>
      <w:r w:rsidR="00BD2F8B">
        <w:tab/>
      </w:r>
      <w:r w:rsidR="00FB1AC6">
        <w:t>- Vācija (</w:t>
      </w:r>
      <w:r>
        <w:t>600</w:t>
      </w:r>
      <w:r w:rsidR="001A598B">
        <w:t xml:space="preserve">), </w:t>
      </w:r>
      <w:r w:rsidR="00BD2F8B">
        <w:t>Austrija (</w:t>
      </w:r>
      <w:r>
        <w:t>600</w:t>
      </w:r>
      <w:r w:rsidR="00BD2F8B">
        <w:t xml:space="preserve">), </w:t>
      </w:r>
      <w:r w:rsidR="00FB1AC6">
        <w:t>Spānija (</w:t>
      </w:r>
      <w:r>
        <w:t>600</w:t>
      </w:r>
      <w:r w:rsidR="00A76325">
        <w:t>)</w:t>
      </w:r>
      <w:r w:rsidR="005F649F">
        <w:t>, Portugāle</w:t>
      </w:r>
      <w:r w:rsidR="00FB1AC6">
        <w:t xml:space="preserve"> (</w:t>
      </w:r>
      <w:r>
        <w:t>600</w:t>
      </w:r>
      <w:r w:rsidR="00FB1AC6">
        <w:t>), Malta (</w:t>
      </w:r>
      <w:r>
        <w:t>600</w:t>
      </w:r>
      <w:r w:rsidR="00434EE5">
        <w:t>)</w:t>
      </w:r>
      <w:r w:rsidR="00FB1AC6">
        <w:t>, Kipra (</w:t>
      </w:r>
      <w:r>
        <w:t>600</w:t>
      </w:r>
      <w:r w:rsidR="00E20F80">
        <w:t>)</w:t>
      </w:r>
      <w:r w:rsidR="00BD2F8B">
        <w:t>, Grieķija (</w:t>
      </w:r>
      <w:r w:rsidR="00975F50">
        <w:t>600</w:t>
      </w:r>
      <w:r w:rsidR="00BD2F8B">
        <w:t xml:space="preserve">), </w:t>
      </w:r>
      <w:r w:rsidR="00FB1AC6">
        <w:t>Itālija (</w:t>
      </w:r>
      <w:r>
        <w:t>600</w:t>
      </w:r>
      <w:r w:rsidR="005F649F">
        <w:t>)</w:t>
      </w:r>
      <w:r w:rsidR="00BD2F8B">
        <w:t xml:space="preserve"> </w:t>
      </w:r>
    </w:p>
    <w:p w14:paraId="6A20FCA7" w14:textId="77777777" w:rsidR="0060312B" w:rsidRDefault="0060312B" w:rsidP="00A653B2"/>
    <w:p w14:paraId="6A20FCA8" w14:textId="77777777" w:rsidR="00550F1D" w:rsidRPr="00506C54" w:rsidRDefault="00550F1D" w:rsidP="00A653B2"/>
    <w:p w14:paraId="6A20FCAF" w14:textId="700A19D4" w:rsidR="00A653B2" w:rsidRDefault="00975F50" w:rsidP="00975F50">
      <w:pPr>
        <w:ind w:left="2160" w:hanging="2160"/>
      </w:pPr>
      <w:r>
        <w:rPr>
          <w:b/>
          <w:u w:val="single"/>
        </w:rPr>
        <w:t>750</w:t>
      </w:r>
      <w:r w:rsidR="00B77623" w:rsidRPr="00506C54">
        <w:rPr>
          <w:b/>
          <w:u w:val="single"/>
        </w:rPr>
        <w:t xml:space="preserve"> EUR</w:t>
      </w:r>
      <w:r w:rsidR="000E158A">
        <w:tab/>
      </w:r>
      <w:r w:rsidR="00952D29" w:rsidRPr="00506C54">
        <w:t xml:space="preserve">- </w:t>
      </w:r>
      <w:r w:rsidR="00FB1AC6">
        <w:t>Francija (</w:t>
      </w:r>
      <w:r>
        <w:t>600</w:t>
      </w:r>
      <w:r w:rsidR="00A76325">
        <w:t>)</w:t>
      </w:r>
      <w:r w:rsidR="00FB1AC6">
        <w:t>, N</w:t>
      </w:r>
      <w:r w:rsidR="00BD2F8B">
        <w:t>īderlande (</w:t>
      </w:r>
      <w:r w:rsidRPr="00975F50">
        <w:t>600</w:t>
      </w:r>
      <w:r w:rsidR="00BD2F8B">
        <w:t>), Beļģija (</w:t>
      </w:r>
      <w:r w:rsidRPr="00975F50">
        <w:t>600</w:t>
      </w:r>
      <w:r w:rsidR="00BD2F8B">
        <w:t>)</w:t>
      </w:r>
      <w:r>
        <w:t xml:space="preserve">, </w:t>
      </w:r>
      <w:r w:rsidR="00FB1AC6">
        <w:t>Norvēģija (</w:t>
      </w:r>
      <w:r w:rsidRPr="00975F50">
        <w:t>600</w:t>
      </w:r>
      <w:r w:rsidR="00FB1AC6">
        <w:t>), Lihtenšteina (</w:t>
      </w:r>
      <w:r w:rsidRPr="00975F50">
        <w:t>600</w:t>
      </w:r>
      <w:r w:rsidR="00FB1AC6">
        <w:t>), Dānija (</w:t>
      </w:r>
      <w:r w:rsidRPr="00975F50">
        <w:t>600</w:t>
      </w:r>
      <w:r w:rsidR="00F1448C">
        <w:t>),</w:t>
      </w:r>
      <w:r>
        <w:t xml:space="preserve"> </w:t>
      </w:r>
      <w:r w:rsidR="00FB1AC6">
        <w:t>Zviedrija (</w:t>
      </w:r>
      <w:r w:rsidRPr="00975F50">
        <w:t>600</w:t>
      </w:r>
      <w:r w:rsidR="00A76325">
        <w:t>),</w:t>
      </w:r>
      <w:r w:rsidR="00FB1AC6">
        <w:t xml:space="preserve"> Somija (</w:t>
      </w:r>
      <w:r w:rsidRPr="00975F50">
        <w:t>600</w:t>
      </w:r>
      <w:r w:rsidR="00A76325">
        <w:t>)</w:t>
      </w:r>
      <w:r w:rsidR="00FB1AC6">
        <w:t>, Īrija (</w:t>
      </w:r>
      <w:r w:rsidRPr="00975F50">
        <w:t>600</w:t>
      </w:r>
      <w:r w:rsidR="00FB1AC6">
        <w:t>)</w:t>
      </w:r>
      <w:r w:rsidR="00BD2F8B">
        <w:t>, Luksemburga (</w:t>
      </w:r>
      <w:r w:rsidRPr="00975F50">
        <w:t>600</w:t>
      </w:r>
      <w:r w:rsidR="00BD2F8B">
        <w:t>),</w:t>
      </w:r>
      <w:r>
        <w:t xml:space="preserve"> </w:t>
      </w:r>
      <w:r w:rsidR="00BD2F8B">
        <w:t>Islande (</w:t>
      </w:r>
      <w:r w:rsidRPr="00975F50">
        <w:t>600</w:t>
      </w:r>
      <w:r w:rsidR="00BD2F8B">
        <w:t>)</w:t>
      </w:r>
      <w:r w:rsidR="00BD2F8B" w:rsidRPr="00506C54">
        <w:t xml:space="preserve"> </w:t>
      </w:r>
    </w:p>
    <w:p w14:paraId="6A20FCB1" w14:textId="3E829B14" w:rsidR="002D2C09" w:rsidRDefault="002D2C09" w:rsidP="002D2C09"/>
    <w:p w14:paraId="33842329" w14:textId="77777777" w:rsidR="00975F50" w:rsidRDefault="00975F50" w:rsidP="002D2C09"/>
    <w:p w14:paraId="6A20FCB2" w14:textId="77777777" w:rsidR="002D2C09" w:rsidRPr="002D2C09" w:rsidRDefault="002D2C09" w:rsidP="002D2C09">
      <w:pPr>
        <w:rPr>
          <w:u w:val="single"/>
        </w:rPr>
      </w:pPr>
      <w:r w:rsidRPr="002D2C09">
        <w:rPr>
          <w:u w:val="single"/>
        </w:rPr>
        <w:t>Pielikums no LR finansējuma pie EK mēneša stipendiju likmēm</w:t>
      </w:r>
    </w:p>
    <w:p w14:paraId="6A20FCB3" w14:textId="77777777" w:rsidR="002D2C09" w:rsidRDefault="002D2C09" w:rsidP="002D2C09">
      <w:pPr>
        <w:jc w:val="center"/>
      </w:pPr>
    </w:p>
    <w:p w14:paraId="6A20FCB5" w14:textId="6A78F202" w:rsidR="002D2C09" w:rsidRDefault="00BD2F8B" w:rsidP="002D2C09">
      <w:r>
        <w:t xml:space="preserve">+  </w:t>
      </w:r>
      <w:r w:rsidR="00087875">
        <w:t>5</w:t>
      </w:r>
      <w:r w:rsidR="002D2C09">
        <w:t>0 EUR</w:t>
      </w:r>
      <w:r w:rsidR="002D2C09">
        <w:tab/>
        <w:t xml:space="preserve">- BG, RO, </w:t>
      </w:r>
      <w:r>
        <w:t xml:space="preserve">MK, RS, </w:t>
      </w:r>
      <w:r w:rsidR="002D2C09">
        <w:t>EE, LT</w:t>
      </w:r>
      <w:r w:rsidR="00087875">
        <w:t xml:space="preserve">, </w:t>
      </w:r>
      <w:r w:rsidR="005F649F">
        <w:t xml:space="preserve">PL, </w:t>
      </w:r>
      <w:r w:rsidR="005736F2">
        <w:t xml:space="preserve">CZ, SK, HU, HR, </w:t>
      </w:r>
      <w:r>
        <w:t xml:space="preserve">SI, </w:t>
      </w:r>
      <w:r w:rsidR="005736F2">
        <w:t>TR</w:t>
      </w:r>
      <w:r w:rsidRPr="00BD2F8B">
        <w:t xml:space="preserve"> </w:t>
      </w:r>
    </w:p>
    <w:p w14:paraId="6A20FCB6" w14:textId="6E43EA24" w:rsidR="002D2C09" w:rsidRDefault="00BD2F8B" w:rsidP="002D2C09">
      <w:r>
        <w:t>+</w:t>
      </w:r>
      <w:r w:rsidR="00087875">
        <w:t>100</w:t>
      </w:r>
      <w:r w:rsidR="000E158A">
        <w:t xml:space="preserve"> EUR</w:t>
      </w:r>
      <w:r w:rsidR="000E158A">
        <w:tab/>
        <w:t xml:space="preserve">- DE, </w:t>
      </w:r>
      <w:r>
        <w:t xml:space="preserve">AT, </w:t>
      </w:r>
      <w:r w:rsidR="000E158A">
        <w:t xml:space="preserve">ES, PT, MT, </w:t>
      </w:r>
      <w:r w:rsidR="00C9244F">
        <w:t>CY,</w:t>
      </w:r>
      <w:r>
        <w:t>GR</w:t>
      </w:r>
      <w:r w:rsidR="00C9244F">
        <w:t>, IT</w:t>
      </w:r>
    </w:p>
    <w:p w14:paraId="6A20FCB7" w14:textId="17D15985" w:rsidR="002D2C09" w:rsidRDefault="002D2C09" w:rsidP="002D2C09">
      <w:r>
        <w:t>+</w:t>
      </w:r>
      <w:r w:rsidR="00087875">
        <w:t>150</w:t>
      </w:r>
      <w:r>
        <w:t xml:space="preserve"> EU</w:t>
      </w:r>
      <w:r w:rsidR="000E158A">
        <w:t>R</w:t>
      </w:r>
      <w:r w:rsidR="000E158A">
        <w:tab/>
        <w:t>- FR</w:t>
      </w:r>
      <w:r w:rsidR="00C9244F">
        <w:t>, NL, BE</w:t>
      </w:r>
      <w:r w:rsidR="00975F50">
        <w:t>,</w:t>
      </w:r>
      <w:r w:rsidR="00975F50" w:rsidRPr="00975F50">
        <w:t xml:space="preserve"> </w:t>
      </w:r>
      <w:r w:rsidR="00975F50">
        <w:t>NO, LI, DK, SE, FI, IRL, LUX, IS</w:t>
      </w:r>
    </w:p>
    <w:p w14:paraId="6A20FCB8" w14:textId="77777777" w:rsidR="00113250" w:rsidRDefault="00113250" w:rsidP="00B77623"/>
    <w:p w14:paraId="6A20FCB9" w14:textId="77777777" w:rsidR="00113250" w:rsidRDefault="00113250" w:rsidP="00B77623"/>
    <w:p w14:paraId="6A20FCBA" w14:textId="77777777" w:rsidR="00113250" w:rsidRDefault="00113250" w:rsidP="00B77623"/>
    <w:p w14:paraId="6A20FCBB" w14:textId="77777777" w:rsidR="006A76BC" w:rsidRDefault="00566221" w:rsidP="006A76BC">
      <w:r>
        <w:t>*</w:t>
      </w:r>
      <w:r w:rsidR="006A76BC">
        <w:t xml:space="preserve">  Erasmus+ stipendija var būt piešķirta </w:t>
      </w:r>
      <w:r w:rsidR="006A76BC">
        <w:rPr>
          <w:b/>
          <w:u w:val="single"/>
        </w:rPr>
        <w:t>viena semestra studijām</w:t>
      </w:r>
      <w:r w:rsidR="006A76BC" w:rsidRPr="006A76BC">
        <w:t xml:space="preserve"> ārvalstu </w:t>
      </w:r>
      <w:proofErr w:type="spellStart"/>
      <w:r w:rsidR="006A76BC" w:rsidRPr="006A76BC">
        <w:t>partneraugstskolā</w:t>
      </w:r>
      <w:proofErr w:type="spellEnd"/>
      <w:r w:rsidR="006A76BC">
        <w:t xml:space="preserve">.  LU nevar garantēt papildu finansējuma piešķiršanu Erasmus+ studiju perioda pagarināšanas gadījumā.  </w:t>
      </w:r>
      <w:r w:rsidR="006A76BC" w:rsidRPr="006A76BC">
        <w:t xml:space="preserve"> </w:t>
      </w:r>
      <w:r w:rsidR="006A76BC">
        <w:t xml:space="preserve"> </w:t>
      </w:r>
    </w:p>
    <w:p w14:paraId="6A20FCBC" w14:textId="77777777" w:rsidR="006A76BC" w:rsidRDefault="006A76BC" w:rsidP="00566221">
      <w:r>
        <w:t xml:space="preserve">    </w:t>
      </w:r>
    </w:p>
    <w:p w14:paraId="6A20FCBD" w14:textId="2078FEB9" w:rsidR="00113250" w:rsidRDefault="006A76BC" w:rsidP="00566221">
      <w:r>
        <w:t>**</w:t>
      </w:r>
      <w:r w:rsidR="00566221">
        <w:t xml:space="preserve">Erasmus+ fiksētā stipendijas likme </w:t>
      </w:r>
      <w:r w:rsidR="00566221" w:rsidRPr="00566221">
        <w:rPr>
          <w:b/>
          <w:i/>
        </w:rPr>
        <w:t xml:space="preserve">var būt palielināta par </w:t>
      </w:r>
      <w:r w:rsidR="00DB03C1">
        <w:rPr>
          <w:b/>
          <w:i/>
        </w:rPr>
        <w:t>250</w:t>
      </w:r>
      <w:r w:rsidR="00566221" w:rsidRPr="00566221">
        <w:rPr>
          <w:b/>
          <w:i/>
        </w:rPr>
        <w:t xml:space="preserve"> EU</w:t>
      </w:r>
      <w:r w:rsidR="00FE25D3">
        <w:rPr>
          <w:b/>
          <w:i/>
        </w:rPr>
        <w:t>R/</w:t>
      </w:r>
      <w:proofErr w:type="spellStart"/>
      <w:r w:rsidR="00FE25D3">
        <w:rPr>
          <w:b/>
          <w:i/>
        </w:rPr>
        <w:t>mēn</w:t>
      </w:r>
      <w:proofErr w:type="spellEnd"/>
      <w:r w:rsidR="00FE25D3">
        <w:rPr>
          <w:b/>
          <w:i/>
        </w:rPr>
        <w:t xml:space="preserve">. </w:t>
      </w:r>
      <w:r>
        <w:t xml:space="preserve"> </w:t>
      </w:r>
      <w:r w:rsidR="00E94567">
        <w:t>mobilitātes dalībniekiem</w:t>
      </w:r>
      <w:r w:rsidR="003E5156">
        <w:t xml:space="preserve"> ar ierobežotām iespējām.</w:t>
      </w:r>
    </w:p>
    <w:p w14:paraId="1631C3F3" w14:textId="0E36F355" w:rsidR="00621C90" w:rsidRDefault="00621C90" w:rsidP="00566221"/>
    <w:p w14:paraId="6D21C43D" w14:textId="15564A7F" w:rsidR="00621C90" w:rsidRDefault="00621C90" w:rsidP="00566221">
      <w:r w:rsidRPr="00621C90">
        <w:t>*</w:t>
      </w:r>
      <w:r>
        <w:t>*</w:t>
      </w:r>
      <w:r w:rsidRPr="00621C90">
        <w:t>*</w:t>
      </w:r>
      <w:r w:rsidR="00832488">
        <w:t xml:space="preserve">Iespējams piešķirt </w:t>
      </w:r>
      <w:r w:rsidR="00EC7B70">
        <w:t>papildu finansējumu</w:t>
      </w:r>
      <w:r w:rsidR="007238E2">
        <w:t xml:space="preserve"> zaļas </w:t>
      </w:r>
      <w:r w:rsidR="00103BA5">
        <w:t xml:space="preserve">ceļošanas </w:t>
      </w:r>
      <w:r w:rsidR="00554533">
        <w:t>atbalstam</w:t>
      </w:r>
      <w:r w:rsidR="00103BA5">
        <w:t>, lai nokļūtu mobilitātes valstī</w:t>
      </w:r>
      <w:r w:rsidRPr="00621C90">
        <w:t>.</w:t>
      </w:r>
    </w:p>
    <w:p w14:paraId="606365BD" w14:textId="77777777" w:rsidR="00DF122E" w:rsidRDefault="00DF122E" w:rsidP="00566221"/>
    <w:p w14:paraId="6A20FCBE" w14:textId="77777777" w:rsidR="00C9244F" w:rsidRDefault="00C9244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A20FCBF" w14:textId="77777777" w:rsidR="00F9395A" w:rsidRDefault="00F9395A" w:rsidP="00F9395A">
      <w:pPr>
        <w:jc w:val="center"/>
        <w:rPr>
          <w:b/>
          <w:u w:val="single"/>
        </w:rPr>
      </w:pPr>
    </w:p>
    <w:p w14:paraId="6A20FCEA" w14:textId="1585CA26" w:rsidR="00DF122E" w:rsidRDefault="00DF122E"/>
    <w:p w14:paraId="4C9AB19D" w14:textId="77777777" w:rsidR="00D662B7" w:rsidRDefault="00D662B7" w:rsidP="00A10E8A"/>
    <w:p w14:paraId="6A20FCEB" w14:textId="77777777" w:rsidR="00D662B7" w:rsidRPr="00D662B7" w:rsidRDefault="00D662B7" w:rsidP="00D662B7">
      <w:pPr>
        <w:jc w:val="center"/>
        <w:rPr>
          <w:b/>
          <w:u w:val="single"/>
        </w:rPr>
      </w:pPr>
      <w:r w:rsidRPr="00D662B7">
        <w:rPr>
          <w:b/>
          <w:u w:val="single"/>
        </w:rPr>
        <w:t>ERASMUS</w:t>
      </w:r>
      <w:r w:rsidR="002A367C">
        <w:rPr>
          <w:b/>
          <w:u w:val="single"/>
        </w:rPr>
        <w:t>+</w:t>
      </w:r>
      <w:r w:rsidRPr="00D662B7">
        <w:rPr>
          <w:b/>
          <w:u w:val="single"/>
        </w:rPr>
        <w:t xml:space="preserve"> STIPENDIJAS IZMAKSAS KĀRTĪBA</w:t>
      </w:r>
    </w:p>
    <w:p w14:paraId="6A20FCEC" w14:textId="047E257F" w:rsidR="00D662B7" w:rsidRPr="00D662B7" w:rsidRDefault="005D5969" w:rsidP="00D662B7">
      <w:pPr>
        <w:jc w:val="center"/>
        <w:rPr>
          <w:b/>
          <w:u w:val="single"/>
        </w:rPr>
      </w:pPr>
      <w:r>
        <w:rPr>
          <w:b/>
          <w:u w:val="single"/>
        </w:rPr>
        <w:t>STUDĒJOŠAJIEM 20</w:t>
      </w:r>
      <w:r w:rsidR="000E44A5">
        <w:rPr>
          <w:b/>
          <w:u w:val="single"/>
        </w:rPr>
        <w:t>2</w:t>
      </w:r>
      <w:r w:rsidR="000255C3">
        <w:rPr>
          <w:b/>
          <w:u w:val="single"/>
        </w:rPr>
        <w:t>2</w:t>
      </w:r>
      <w:r>
        <w:rPr>
          <w:b/>
          <w:u w:val="single"/>
        </w:rPr>
        <w:t>./20</w:t>
      </w:r>
      <w:r w:rsidR="00AC3F7F">
        <w:rPr>
          <w:b/>
          <w:u w:val="single"/>
        </w:rPr>
        <w:t>2</w:t>
      </w:r>
      <w:r w:rsidR="000255C3">
        <w:rPr>
          <w:b/>
          <w:u w:val="single"/>
        </w:rPr>
        <w:t>3</w:t>
      </w:r>
      <w:r w:rsidR="00D662B7" w:rsidRPr="00D662B7">
        <w:rPr>
          <w:b/>
          <w:u w:val="single"/>
        </w:rPr>
        <w:t>. ak.</w:t>
      </w:r>
      <w:r w:rsidR="00D662B7">
        <w:rPr>
          <w:b/>
          <w:u w:val="single"/>
        </w:rPr>
        <w:t xml:space="preserve"> </w:t>
      </w:r>
      <w:r w:rsidR="00D662B7" w:rsidRPr="00D662B7">
        <w:rPr>
          <w:b/>
          <w:u w:val="single"/>
        </w:rPr>
        <w:t xml:space="preserve">gadā </w:t>
      </w:r>
    </w:p>
    <w:p w14:paraId="6A20FCED" w14:textId="77777777" w:rsidR="00D662B7" w:rsidRPr="00D662B7" w:rsidRDefault="00D662B7" w:rsidP="00D662B7">
      <w:pPr>
        <w:jc w:val="both"/>
        <w:rPr>
          <w:u w:val="single"/>
        </w:rPr>
      </w:pPr>
    </w:p>
    <w:p w14:paraId="6A20FCEE" w14:textId="77777777" w:rsidR="00D662B7" w:rsidRPr="00D662B7" w:rsidRDefault="00D662B7" w:rsidP="00D662B7">
      <w:pPr>
        <w:pStyle w:val="Text1"/>
        <w:spacing w:after="120"/>
        <w:ind w:left="0"/>
        <w:rPr>
          <w:szCs w:val="24"/>
          <w:lang w:val="lv-LV"/>
        </w:rPr>
      </w:pPr>
    </w:p>
    <w:p w14:paraId="6A20FCEF" w14:textId="77777777" w:rsidR="00D662B7" w:rsidRPr="00D662B7" w:rsidRDefault="006F4369" w:rsidP="00D662B7">
      <w:pPr>
        <w:pStyle w:val="Text1"/>
        <w:spacing w:after="120"/>
        <w:ind w:left="0"/>
        <w:rPr>
          <w:szCs w:val="24"/>
          <w:lang w:val="lv-LV"/>
        </w:rPr>
      </w:pPr>
      <w:r>
        <w:rPr>
          <w:szCs w:val="24"/>
          <w:lang w:val="lv-LV"/>
        </w:rPr>
        <w:t>Erasmus</w:t>
      </w:r>
      <w:r w:rsidR="009C1F91">
        <w:rPr>
          <w:szCs w:val="24"/>
          <w:lang w:val="lv-LV"/>
        </w:rPr>
        <w:t>+</w:t>
      </w:r>
      <w:r>
        <w:rPr>
          <w:szCs w:val="24"/>
          <w:lang w:val="lv-LV"/>
        </w:rPr>
        <w:t xml:space="preserve"> stipendija tiks iz</w:t>
      </w:r>
      <w:r w:rsidR="00D662B7" w:rsidRPr="00D662B7">
        <w:rPr>
          <w:szCs w:val="24"/>
          <w:lang w:val="lv-LV"/>
        </w:rPr>
        <w:t xml:space="preserve">maksāta ar pārskaitījumu studējošā kontā sekojošajā kārtībā: </w:t>
      </w:r>
    </w:p>
    <w:p w14:paraId="6A20FCF0" w14:textId="77777777" w:rsidR="00D662B7" w:rsidRPr="00D662B7" w:rsidRDefault="00D662B7" w:rsidP="00D662B7">
      <w:pPr>
        <w:jc w:val="both"/>
      </w:pPr>
    </w:p>
    <w:p w14:paraId="6A20FCF1" w14:textId="77777777" w:rsidR="00D662B7" w:rsidRPr="00D662B7" w:rsidRDefault="00D662B7" w:rsidP="00D662B7">
      <w:pPr>
        <w:jc w:val="both"/>
      </w:pPr>
      <w:r w:rsidRPr="00D662B7">
        <w:rPr>
          <w:b/>
          <w:i/>
          <w:u w:val="single"/>
        </w:rPr>
        <w:t xml:space="preserve">Pirmais </w:t>
      </w:r>
      <w:r w:rsidR="002A367C">
        <w:rPr>
          <w:b/>
          <w:i/>
          <w:u w:val="single"/>
        </w:rPr>
        <w:t xml:space="preserve">EK un LR stipendiju </w:t>
      </w:r>
      <w:r w:rsidRPr="00D662B7">
        <w:rPr>
          <w:b/>
          <w:i/>
          <w:u w:val="single"/>
        </w:rPr>
        <w:t>avansa maksājums</w:t>
      </w:r>
      <w:r w:rsidRPr="00D662B7">
        <w:t xml:space="preserve">, kas sastāda 90% no piešķirtās stipendijas summas, tiek pārskaitīts uz studējošā </w:t>
      </w:r>
      <w:r w:rsidR="00C71C29">
        <w:t>kontu 30 kalendāra dienu laikā</w:t>
      </w:r>
      <w:r w:rsidRPr="00D662B7">
        <w:t xml:space="preserve"> pēc Erasmus</w:t>
      </w:r>
      <w:r w:rsidR="009C1F91">
        <w:t>+ kontraktu (finansējuma līgumu</w:t>
      </w:r>
      <w:r w:rsidRPr="00D662B7">
        <w:t xml:space="preserve">) parakstīšanas. </w:t>
      </w:r>
    </w:p>
    <w:p w14:paraId="6A20FCF2" w14:textId="77777777" w:rsidR="00D662B7" w:rsidRPr="00D662B7" w:rsidRDefault="00D662B7" w:rsidP="00D662B7">
      <w:pPr>
        <w:jc w:val="both"/>
      </w:pPr>
    </w:p>
    <w:p w14:paraId="6A20FCF3" w14:textId="1DF01759" w:rsidR="006F4369" w:rsidRDefault="00D662B7" w:rsidP="00D662B7">
      <w:pPr>
        <w:jc w:val="both"/>
      </w:pPr>
      <w:r w:rsidRPr="00D662B7">
        <w:rPr>
          <w:b/>
          <w:i/>
          <w:u w:val="single"/>
        </w:rPr>
        <w:t>Otrais</w:t>
      </w:r>
      <w:r w:rsidR="002A367C">
        <w:rPr>
          <w:b/>
          <w:i/>
          <w:u w:val="single"/>
        </w:rPr>
        <w:t xml:space="preserve"> EK un LR stipendijas</w:t>
      </w:r>
      <w:r w:rsidRPr="00D662B7">
        <w:rPr>
          <w:b/>
          <w:i/>
          <w:u w:val="single"/>
        </w:rPr>
        <w:t xml:space="preserve"> avansa maksājums</w:t>
      </w:r>
      <w:r w:rsidRPr="00D662B7">
        <w:rPr>
          <w:b/>
          <w:i/>
        </w:rPr>
        <w:t xml:space="preserve"> </w:t>
      </w:r>
      <w:r w:rsidRPr="00D662B7">
        <w:t xml:space="preserve">10% apmērā tiek pārskaitīts uz studējošā kontu </w:t>
      </w:r>
      <w:r w:rsidR="00C71C29">
        <w:t xml:space="preserve">45 kalendāra </w:t>
      </w:r>
      <w:r w:rsidR="006F4369">
        <w:t xml:space="preserve"> dienu laikā pēc Erasmus+ studējošā individuālās atskaites iesniegšanas tiešsaistē un </w:t>
      </w:r>
      <w:r w:rsidR="009C1F91">
        <w:t xml:space="preserve">visu </w:t>
      </w:r>
      <w:r w:rsidR="006F4369">
        <w:t>atskaišu dokumentu iesn</w:t>
      </w:r>
      <w:r w:rsidR="00C71C29">
        <w:t>iegšanas LU SS</w:t>
      </w:r>
      <w:r w:rsidR="00C74B0B">
        <w:t>D</w:t>
      </w:r>
      <w:r w:rsidR="00C71C29">
        <w:t xml:space="preserve"> Mobilitātes nodaļā</w:t>
      </w:r>
      <w:r w:rsidR="006F4369">
        <w:t xml:space="preserve">. </w:t>
      </w:r>
    </w:p>
    <w:p w14:paraId="6A20FCF4" w14:textId="77777777" w:rsidR="006F4369" w:rsidRDefault="006F4369" w:rsidP="00D662B7">
      <w:pPr>
        <w:jc w:val="both"/>
      </w:pPr>
    </w:p>
    <w:p w14:paraId="6A20FCF5" w14:textId="77777777" w:rsidR="002A367C" w:rsidRDefault="002A367C" w:rsidP="00620D22">
      <w:pPr>
        <w:jc w:val="both"/>
      </w:pPr>
    </w:p>
    <w:p w14:paraId="6A20FCF6" w14:textId="77777777" w:rsidR="002A367C" w:rsidRDefault="002A367C" w:rsidP="00620D22">
      <w:pPr>
        <w:jc w:val="both"/>
      </w:pPr>
    </w:p>
    <w:p w14:paraId="6A20FCF7" w14:textId="77777777" w:rsidR="00620D22" w:rsidRPr="00620D22" w:rsidRDefault="00620D22" w:rsidP="00620D22">
      <w:pPr>
        <w:jc w:val="both"/>
      </w:pPr>
      <w:r w:rsidRPr="00620D22">
        <w:t>Pieņemot lēmumu par gala maksājuma veikšanu, tiks ņemts vērā, vai praktikants ir veicis</w:t>
      </w:r>
      <w:r w:rsidR="00C74B0B">
        <w:t xml:space="preserve"> tiešsaistes</w:t>
      </w:r>
      <w:r w:rsidR="00C71C29">
        <w:t xml:space="preserve"> svešvalodas prasmju testu</w:t>
      </w:r>
      <w:r w:rsidRPr="00620D22">
        <w:t xml:space="preserve"> </w:t>
      </w:r>
      <w:r w:rsidR="00C71C29">
        <w:t>OLS sistēmā mobilitātes perioda beigās</w:t>
      </w:r>
      <w:r w:rsidRPr="00620D22">
        <w:t>.</w:t>
      </w:r>
      <w:r w:rsidRPr="00620D22">
        <w:tab/>
      </w:r>
    </w:p>
    <w:p w14:paraId="6A20FCF8" w14:textId="77777777" w:rsidR="006F4369" w:rsidRDefault="006F4369" w:rsidP="00D662B7">
      <w:pPr>
        <w:jc w:val="both"/>
      </w:pPr>
    </w:p>
    <w:p w14:paraId="6A20FCF9" w14:textId="77777777" w:rsidR="00D662B7" w:rsidRPr="00D662B7" w:rsidRDefault="00D662B7" w:rsidP="00D662B7"/>
    <w:p w14:paraId="6A20FCFA" w14:textId="77777777" w:rsidR="00D662B7" w:rsidRPr="00D662B7" w:rsidRDefault="00D662B7" w:rsidP="00D662B7"/>
    <w:p w14:paraId="6A20FCFB" w14:textId="77777777" w:rsidR="00D662B7" w:rsidRPr="00D662B7" w:rsidRDefault="00D662B7" w:rsidP="00D662B7"/>
    <w:sectPr w:rsidR="00D662B7" w:rsidRPr="00D662B7" w:rsidSect="0077054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452C"/>
    <w:multiLevelType w:val="hybridMultilevel"/>
    <w:tmpl w:val="E5D22C2A"/>
    <w:lvl w:ilvl="0" w:tplc="85580646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B7C"/>
    <w:multiLevelType w:val="hybridMultilevel"/>
    <w:tmpl w:val="412477F2"/>
    <w:lvl w:ilvl="0" w:tplc="1B6E9BBE">
      <w:start w:val="6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CE2"/>
    <w:multiLevelType w:val="hybridMultilevel"/>
    <w:tmpl w:val="1C0E8B32"/>
    <w:lvl w:ilvl="0" w:tplc="E256B9A8">
      <w:start w:val="65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26E"/>
    <w:multiLevelType w:val="hybridMultilevel"/>
    <w:tmpl w:val="E6F853FE"/>
    <w:lvl w:ilvl="0" w:tplc="79D6A9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C4783"/>
    <w:multiLevelType w:val="hybridMultilevel"/>
    <w:tmpl w:val="1F60070E"/>
    <w:lvl w:ilvl="0" w:tplc="1F148ABE">
      <w:start w:val="7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76AD"/>
    <w:multiLevelType w:val="hybridMultilevel"/>
    <w:tmpl w:val="C0309F68"/>
    <w:lvl w:ilvl="0" w:tplc="9DE24E2E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D36"/>
    <w:multiLevelType w:val="hybridMultilevel"/>
    <w:tmpl w:val="81342270"/>
    <w:lvl w:ilvl="0" w:tplc="F1DE55F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2E6462EC"/>
    <w:multiLevelType w:val="hybridMultilevel"/>
    <w:tmpl w:val="21725916"/>
    <w:lvl w:ilvl="0" w:tplc="2092F7CE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429"/>
    <w:multiLevelType w:val="hybridMultilevel"/>
    <w:tmpl w:val="A450434A"/>
    <w:lvl w:ilvl="0" w:tplc="18DAAF60">
      <w:start w:val="6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56B7"/>
    <w:multiLevelType w:val="hybridMultilevel"/>
    <w:tmpl w:val="D786C5BE"/>
    <w:lvl w:ilvl="0" w:tplc="04260001">
      <w:start w:val="1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7D3"/>
    <w:multiLevelType w:val="hybridMultilevel"/>
    <w:tmpl w:val="ABA8D734"/>
    <w:lvl w:ilvl="0" w:tplc="769A76B6">
      <w:start w:val="125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55B1"/>
    <w:multiLevelType w:val="hybridMultilevel"/>
    <w:tmpl w:val="D9A42038"/>
    <w:lvl w:ilvl="0" w:tplc="2318AEDC">
      <w:start w:val="70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8041F59"/>
    <w:multiLevelType w:val="hybridMultilevel"/>
    <w:tmpl w:val="C01A30C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3140"/>
    <w:multiLevelType w:val="hybridMultilevel"/>
    <w:tmpl w:val="22DE15EE"/>
    <w:lvl w:ilvl="0" w:tplc="04260001">
      <w:start w:val="1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23"/>
    <w:rsid w:val="00000807"/>
    <w:rsid w:val="0000568B"/>
    <w:rsid w:val="000056D6"/>
    <w:rsid w:val="0000636F"/>
    <w:rsid w:val="00011F9A"/>
    <w:rsid w:val="000138EF"/>
    <w:rsid w:val="000145E3"/>
    <w:rsid w:val="00020431"/>
    <w:rsid w:val="000224F3"/>
    <w:rsid w:val="000255C3"/>
    <w:rsid w:val="00031B01"/>
    <w:rsid w:val="00034E49"/>
    <w:rsid w:val="00035BDE"/>
    <w:rsid w:val="00040228"/>
    <w:rsid w:val="000421B1"/>
    <w:rsid w:val="00057466"/>
    <w:rsid w:val="000659E4"/>
    <w:rsid w:val="0007051F"/>
    <w:rsid w:val="0007087C"/>
    <w:rsid w:val="000711C9"/>
    <w:rsid w:val="00076AF6"/>
    <w:rsid w:val="000800B4"/>
    <w:rsid w:val="000814A8"/>
    <w:rsid w:val="00082304"/>
    <w:rsid w:val="00084848"/>
    <w:rsid w:val="000860FF"/>
    <w:rsid w:val="0008668E"/>
    <w:rsid w:val="00087875"/>
    <w:rsid w:val="000911AA"/>
    <w:rsid w:val="00093210"/>
    <w:rsid w:val="0009429A"/>
    <w:rsid w:val="00094D07"/>
    <w:rsid w:val="00095A8E"/>
    <w:rsid w:val="0009792C"/>
    <w:rsid w:val="000A0E85"/>
    <w:rsid w:val="000A2F45"/>
    <w:rsid w:val="000A3083"/>
    <w:rsid w:val="000B6A33"/>
    <w:rsid w:val="000C1364"/>
    <w:rsid w:val="000C2188"/>
    <w:rsid w:val="000C34FB"/>
    <w:rsid w:val="000C5050"/>
    <w:rsid w:val="000C652E"/>
    <w:rsid w:val="000D205F"/>
    <w:rsid w:val="000D59C6"/>
    <w:rsid w:val="000D7D38"/>
    <w:rsid w:val="000E0082"/>
    <w:rsid w:val="000E158A"/>
    <w:rsid w:val="000E44A5"/>
    <w:rsid w:val="000E7D04"/>
    <w:rsid w:val="000F7BD9"/>
    <w:rsid w:val="00102AE8"/>
    <w:rsid w:val="00103BA5"/>
    <w:rsid w:val="00105E2F"/>
    <w:rsid w:val="00113250"/>
    <w:rsid w:val="001208D8"/>
    <w:rsid w:val="00121615"/>
    <w:rsid w:val="00125071"/>
    <w:rsid w:val="001256E0"/>
    <w:rsid w:val="001363AF"/>
    <w:rsid w:val="00142B9D"/>
    <w:rsid w:val="001467E7"/>
    <w:rsid w:val="001471DB"/>
    <w:rsid w:val="00150798"/>
    <w:rsid w:val="001551BC"/>
    <w:rsid w:val="001609D4"/>
    <w:rsid w:val="001643A9"/>
    <w:rsid w:val="001652E4"/>
    <w:rsid w:val="00175DD7"/>
    <w:rsid w:val="00176280"/>
    <w:rsid w:val="0017636C"/>
    <w:rsid w:val="00181790"/>
    <w:rsid w:val="00184B16"/>
    <w:rsid w:val="001917DE"/>
    <w:rsid w:val="00194C83"/>
    <w:rsid w:val="00195B20"/>
    <w:rsid w:val="001963C8"/>
    <w:rsid w:val="00197238"/>
    <w:rsid w:val="001A087B"/>
    <w:rsid w:val="001A3022"/>
    <w:rsid w:val="001A598B"/>
    <w:rsid w:val="001B0B9B"/>
    <w:rsid w:val="001B1C61"/>
    <w:rsid w:val="001B3124"/>
    <w:rsid w:val="001B63D0"/>
    <w:rsid w:val="001C0A52"/>
    <w:rsid w:val="001C584E"/>
    <w:rsid w:val="001C6B41"/>
    <w:rsid w:val="001E2D08"/>
    <w:rsid w:val="001E7E88"/>
    <w:rsid w:val="001F138E"/>
    <w:rsid w:val="001F2437"/>
    <w:rsid w:val="001F5798"/>
    <w:rsid w:val="001F7652"/>
    <w:rsid w:val="00202548"/>
    <w:rsid w:val="002025D1"/>
    <w:rsid w:val="00202782"/>
    <w:rsid w:val="00205E53"/>
    <w:rsid w:val="00213604"/>
    <w:rsid w:val="002138C5"/>
    <w:rsid w:val="002148BF"/>
    <w:rsid w:val="0021506F"/>
    <w:rsid w:val="002212EC"/>
    <w:rsid w:val="002225B6"/>
    <w:rsid w:val="00222E81"/>
    <w:rsid w:val="00224E33"/>
    <w:rsid w:val="002370A0"/>
    <w:rsid w:val="00244237"/>
    <w:rsid w:val="0024527D"/>
    <w:rsid w:val="002478E1"/>
    <w:rsid w:val="00251AD2"/>
    <w:rsid w:val="002538E6"/>
    <w:rsid w:val="00254633"/>
    <w:rsid w:val="00256B34"/>
    <w:rsid w:val="002629C0"/>
    <w:rsid w:val="00263B7F"/>
    <w:rsid w:val="00266E0D"/>
    <w:rsid w:val="00280BD4"/>
    <w:rsid w:val="002816C8"/>
    <w:rsid w:val="002819F0"/>
    <w:rsid w:val="002960BC"/>
    <w:rsid w:val="00297E7A"/>
    <w:rsid w:val="002A29F9"/>
    <w:rsid w:val="002A2BF5"/>
    <w:rsid w:val="002A367C"/>
    <w:rsid w:val="002B3E31"/>
    <w:rsid w:val="002B6161"/>
    <w:rsid w:val="002B7BC4"/>
    <w:rsid w:val="002C1718"/>
    <w:rsid w:val="002C1B4C"/>
    <w:rsid w:val="002C2AA5"/>
    <w:rsid w:val="002D1838"/>
    <w:rsid w:val="002D2C09"/>
    <w:rsid w:val="002D7289"/>
    <w:rsid w:val="002D77A5"/>
    <w:rsid w:val="002D7E77"/>
    <w:rsid w:val="002D7EB1"/>
    <w:rsid w:val="002E37A7"/>
    <w:rsid w:val="002E54B9"/>
    <w:rsid w:val="002E7F4F"/>
    <w:rsid w:val="002F0979"/>
    <w:rsid w:val="002F380C"/>
    <w:rsid w:val="00302525"/>
    <w:rsid w:val="00311940"/>
    <w:rsid w:val="00316789"/>
    <w:rsid w:val="003177C6"/>
    <w:rsid w:val="00320E7A"/>
    <w:rsid w:val="003304E7"/>
    <w:rsid w:val="00333444"/>
    <w:rsid w:val="003378CB"/>
    <w:rsid w:val="0034673D"/>
    <w:rsid w:val="00346E2F"/>
    <w:rsid w:val="0035310E"/>
    <w:rsid w:val="00354639"/>
    <w:rsid w:val="00356A50"/>
    <w:rsid w:val="0036153B"/>
    <w:rsid w:val="00363CE4"/>
    <w:rsid w:val="00364FD7"/>
    <w:rsid w:val="00371526"/>
    <w:rsid w:val="00376045"/>
    <w:rsid w:val="00381532"/>
    <w:rsid w:val="00382073"/>
    <w:rsid w:val="00386A43"/>
    <w:rsid w:val="00396170"/>
    <w:rsid w:val="003966E0"/>
    <w:rsid w:val="00397499"/>
    <w:rsid w:val="003A33FD"/>
    <w:rsid w:val="003A3B01"/>
    <w:rsid w:val="003A5D36"/>
    <w:rsid w:val="003B2E49"/>
    <w:rsid w:val="003B54CC"/>
    <w:rsid w:val="003C0747"/>
    <w:rsid w:val="003C1CE5"/>
    <w:rsid w:val="003C246A"/>
    <w:rsid w:val="003C649A"/>
    <w:rsid w:val="003D060B"/>
    <w:rsid w:val="003D61EF"/>
    <w:rsid w:val="003E07CE"/>
    <w:rsid w:val="003E16D2"/>
    <w:rsid w:val="003E5156"/>
    <w:rsid w:val="003F0528"/>
    <w:rsid w:val="003F4F45"/>
    <w:rsid w:val="003F708A"/>
    <w:rsid w:val="003F7BD2"/>
    <w:rsid w:val="003F7E2B"/>
    <w:rsid w:val="00400D5F"/>
    <w:rsid w:val="004013FF"/>
    <w:rsid w:val="00403814"/>
    <w:rsid w:val="004047ED"/>
    <w:rsid w:val="00404871"/>
    <w:rsid w:val="004104CE"/>
    <w:rsid w:val="00412A3F"/>
    <w:rsid w:val="00413BC4"/>
    <w:rsid w:val="004154A1"/>
    <w:rsid w:val="00415AED"/>
    <w:rsid w:val="00415CAA"/>
    <w:rsid w:val="00421E16"/>
    <w:rsid w:val="00425BEB"/>
    <w:rsid w:val="0043149D"/>
    <w:rsid w:val="00434EE5"/>
    <w:rsid w:val="004354EA"/>
    <w:rsid w:val="00445229"/>
    <w:rsid w:val="00447BC7"/>
    <w:rsid w:val="004519C3"/>
    <w:rsid w:val="00453AD3"/>
    <w:rsid w:val="004543F7"/>
    <w:rsid w:val="00460C57"/>
    <w:rsid w:val="00462203"/>
    <w:rsid w:val="004638B1"/>
    <w:rsid w:val="00464F2A"/>
    <w:rsid w:val="0046669E"/>
    <w:rsid w:val="00474BCE"/>
    <w:rsid w:val="00476BE1"/>
    <w:rsid w:val="00476C4E"/>
    <w:rsid w:val="00480427"/>
    <w:rsid w:val="00480924"/>
    <w:rsid w:val="00482F65"/>
    <w:rsid w:val="004874AF"/>
    <w:rsid w:val="00491A32"/>
    <w:rsid w:val="00493A6C"/>
    <w:rsid w:val="00497E07"/>
    <w:rsid w:val="004A025B"/>
    <w:rsid w:val="004A2064"/>
    <w:rsid w:val="004A387F"/>
    <w:rsid w:val="004A781D"/>
    <w:rsid w:val="004A7E2C"/>
    <w:rsid w:val="004B691C"/>
    <w:rsid w:val="004C0CF5"/>
    <w:rsid w:val="004C27A0"/>
    <w:rsid w:val="004D0CAE"/>
    <w:rsid w:val="004D5C36"/>
    <w:rsid w:val="004E2845"/>
    <w:rsid w:val="004E2D12"/>
    <w:rsid w:val="004E312A"/>
    <w:rsid w:val="004E39D7"/>
    <w:rsid w:val="004E7C92"/>
    <w:rsid w:val="004F55AF"/>
    <w:rsid w:val="004F7A96"/>
    <w:rsid w:val="00500075"/>
    <w:rsid w:val="005027C8"/>
    <w:rsid w:val="005032C7"/>
    <w:rsid w:val="00506B47"/>
    <w:rsid w:val="00506C54"/>
    <w:rsid w:val="00533DB5"/>
    <w:rsid w:val="00534411"/>
    <w:rsid w:val="00534A08"/>
    <w:rsid w:val="00537765"/>
    <w:rsid w:val="0055062F"/>
    <w:rsid w:val="00550F1D"/>
    <w:rsid w:val="00554533"/>
    <w:rsid w:val="0055508B"/>
    <w:rsid w:val="00562BD3"/>
    <w:rsid w:val="00563AB6"/>
    <w:rsid w:val="00566221"/>
    <w:rsid w:val="0057001D"/>
    <w:rsid w:val="005722A8"/>
    <w:rsid w:val="005736F2"/>
    <w:rsid w:val="005776E3"/>
    <w:rsid w:val="00577F58"/>
    <w:rsid w:val="005816C6"/>
    <w:rsid w:val="0058287A"/>
    <w:rsid w:val="0058440D"/>
    <w:rsid w:val="00594E7A"/>
    <w:rsid w:val="00596812"/>
    <w:rsid w:val="005A1C6E"/>
    <w:rsid w:val="005A20DE"/>
    <w:rsid w:val="005A5412"/>
    <w:rsid w:val="005A5C61"/>
    <w:rsid w:val="005A7DB6"/>
    <w:rsid w:val="005B0854"/>
    <w:rsid w:val="005B1E81"/>
    <w:rsid w:val="005C0FFE"/>
    <w:rsid w:val="005C60A8"/>
    <w:rsid w:val="005D31A3"/>
    <w:rsid w:val="005D5969"/>
    <w:rsid w:val="005D7BF0"/>
    <w:rsid w:val="005E1ECC"/>
    <w:rsid w:val="005E32D0"/>
    <w:rsid w:val="005E6BA5"/>
    <w:rsid w:val="005F5469"/>
    <w:rsid w:val="005F649F"/>
    <w:rsid w:val="0060312B"/>
    <w:rsid w:val="00604C2A"/>
    <w:rsid w:val="006062D1"/>
    <w:rsid w:val="00614115"/>
    <w:rsid w:val="00614A91"/>
    <w:rsid w:val="00620D22"/>
    <w:rsid w:val="00621C90"/>
    <w:rsid w:val="00624E50"/>
    <w:rsid w:val="00633CE6"/>
    <w:rsid w:val="00634786"/>
    <w:rsid w:val="006410E8"/>
    <w:rsid w:val="00642357"/>
    <w:rsid w:val="0065249F"/>
    <w:rsid w:val="00655E9E"/>
    <w:rsid w:val="006570A5"/>
    <w:rsid w:val="00657E23"/>
    <w:rsid w:val="006603F3"/>
    <w:rsid w:val="00660565"/>
    <w:rsid w:val="006650AD"/>
    <w:rsid w:val="006653CD"/>
    <w:rsid w:val="00665801"/>
    <w:rsid w:val="00671068"/>
    <w:rsid w:val="00675BFC"/>
    <w:rsid w:val="0068008F"/>
    <w:rsid w:val="006802C1"/>
    <w:rsid w:val="00683365"/>
    <w:rsid w:val="00684814"/>
    <w:rsid w:val="0068724B"/>
    <w:rsid w:val="00690A09"/>
    <w:rsid w:val="006A29E2"/>
    <w:rsid w:val="006A2A64"/>
    <w:rsid w:val="006A76BC"/>
    <w:rsid w:val="006B241A"/>
    <w:rsid w:val="006B7C69"/>
    <w:rsid w:val="006C1AF1"/>
    <w:rsid w:val="006C2C71"/>
    <w:rsid w:val="006C4ED6"/>
    <w:rsid w:val="006C536D"/>
    <w:rsid w:val="006C6D0E"/>
    <w:rsid w:val="006D39F5"/>
    <w:rsid w:val="006D3E79"/>
    <w:rsid w:val="006D3F6A"/>
    <w:rsid w:val="006D5295"/>
    <w:rsid w:val="006E0018"/>
    <w:rsid w:val="006E0625"/>
    <w:rsid w:val="006E4599"/>
    <w:rsid w:val="006E5353"/>
    <w:rsid w:val="006E5B7B"/>
    <w:rsid w:val="006E5FAF"/>
    <w:rsid w:val="006E608E"/>
    <w:rsid w:val="006E6A95"/>
    <w:rsid w:val="006F00EB"/>
    <w:rsid w:val="006F32F1"/>
    <w:rsid w:val="006F4369"/>
    <w:rsid w:val="006F43BC"/>
    <w:rsid w:val="0070653F"/>
    <w:rsid w:val="00716012"/>
    <w:rsid w:val="00722B3F"/>
    <w:rsid w:val="007238E2"/>
    <w:rsid w:val="007353DE"/>
    <w:rsid w:val="00741061"/>
    <w:rsid w:val="00743D43"/>
    <w:rsid w:val="00743FDF"/>
    <w:rsid w:val="00750D07"/>
    <w:rsid w:val="00751F42"/>
    <w:rsid w:val="0075456D"/>
    <w:rsid w:val="00760050"/>
    <w:rsid w:val="0076123F"/>
    <w:rsid w:val="00764476"/>
    <w:rsid w:val="00764533"/>
    <w:rsid w:val="00765C61"/>
    <w:rsid w:val="00765F05"/>
    <w:rsid w:val="00767F56"/>
    <w:rsid w:val="00770542"/>
    <w:rsid w:val="00772C72"/>
    <w:rsid w:val="00774085"/>
    <w:rsid w:val="00787042"/>
    <w:rsid w:val="00791ED0"/>
    <w:rsid w:val="00794257"/>
    <w:rsid w:val="007A5D25"/>
    <w:rsid w:val="007B0AC0"/>
    <w:rsid w:val="007B11AC"/>
    <w:rsid w:val="007B6685"/>
    <w:rsid w:val="007B7FAF"/>
    <w:rsid w:val="007C49A3"/>
    <w:rsid w:val="007C7156"/>
    <w:rsid w:val="007D00E3"/>
    <w:rsid w:val="007D63EB"/>
    <w:rsid w:val="007E0A23"/>
    <w:rsid w:val="007E1B38"/>
    <w:rsid w:val="007E2154"/>
    <w:rsid w:val="007F63E6"/>
    <w:rsid w:val="00801DBC"/>
    <w:rsid w:val="008031A0"/>
    <w:rsid w:val="00803A8F"/>
    <w:rsid w:val="008058D3"/>
    <w:rsid w:val="00806680"/>
    <w:rsid w:val="0080680D"/>
    <w:rsid w:val="008129AB"/>
    <w:rsid w:val="00812C82"/>
    <w:rsid w:val="008152FF"/>
    <w:rsid w:val="00815D14"/>
    <w:rsid w:val="00825A1F"/>
    <w:rsid w:val="00831FBD"/>
    <w:rsid w:val="00832488"/>
    <w:rsid w:val="00836878"/>
    <w:rsid w:val="00837C2E"/>
    <w:rsid w:val="00846ADA"/>
    <w:rsid w:val="00862650"/>
    <w:rsid w:val="00867456"/>
    <w:rsid w:val="0088726C"/>
    <w:rsid w:val="0089141C"/>
    <w:rsid w:val="00892D39"/>
    <w:rsid w:val="008A2AE4"/>
    <w:rsid w:val="008A3928"/>
    <w:rsid w:val="008B1B13"/>
    <w:rsid w:val="008B2D23"/>
    <w:rsid w:val="008B3A65"/>
    <w:rsid w:val="008B3B2E"/>
    <w:rsid w:val="008D1841"/>
    <w:rsid w:val="008D345B"/>
    <w:rsid w:val="008E0AF3"/>
    <w:rsid w:val="008E6BDB"/>
    <w:rsid w:val="008F44A5"/>
    <w:rsid w:val="009031E8"/>
    <w:rsid w:val="00905E28"/>
    <w:rsid w:val="0090621E"/>
    <w:rsid w:val="00906E08"/>
    <w:rsid w:val="00910120"/>
    <w:rsid w:val="009114DF"/>
    <w:rsid w:val="0091676E"/>
    <w:rsid w:val="0092091C"/>
    <w:rsid w:val="00923E5A"/>
    <w:rsid w:val="00927D7C"/>
    <w:rsid w:val="0093191F"/>
    <w:rsid w:val="00936D2B"/>
    <w:rsid w:val="00941F5C"/>
    <w:rsid w:val="0094291D"/>
    <w:rsid w:val="00952D29"/>
    <w:rsid w:val="0095468C"/>
    <w:rsid w:val="00955569"/>
    <w:rsid w:val="0095609C"/>
    <w:rsid w:val="009746DC"/>
    <w:rsid w:val="00975F50"/>
    <w:rsid w:val="0098589F"/>
    <w:rsid w:val="009912B6"/>
    <w:rsid w:val="00992D69"/>
    <w:rsid w:val="009935D8"/>
    <w:rsid w:val="00995D9B"/>
    <w:rsid w:val="009A3190"/>
    <w:rsid w:val="009A416B"/>
    <w:rsid w:val="009B1146"/>
    <w:rsid w:val="009B25EB"/>
    <w:rsid w:val="009B3BC3"/>
    <w:rsid w:val="009C1E3B"/>
    <w:rsid w:val="009C1F91"/>
    <w:rsid w:val="009C3EAC"/>
    <w:rsid w:val="009C547C"/>
    <w:rsid w:val="009D393A"/>
    <w:rsid w:val="009E2D15"/>
    <w:rsid w:val="009E433B"/>
    <w:rsid w:val="009F061B"/>
    <w:rsid w:val="009F18B6"/>
    <w:rsid w:val="009F5D2C"/>
    <w:rsid w:val="00A0075D"/>
    <w:rsid w:val="00A025DC"/>
    <w:rsid w:val="00A04DFF"/>
    <w:rsid w:val="00A04E9E"/>
    <w:rsid w:val="00A05EF1"/>
    <w:rsid w:val="00A107E7"/>
    <w:rsid w:val="00A10E8A"/>
    <w:rsid w:val="00A227DB"/>
    <w:rsid w:val="00A24747"/>
    <w:rsid w:val="00A25F2E"/>
    <w:rsid w:val="00A264C4"/>
    <w:rsid w:val="00A2745A"/>
    <w:rsid w:val="00A417AD"/>
    <w:rsid w:val="00A418EB"/>
    <w:rsid w:val="00A41CE8"/>
    <w:rsid w:val="00A42211"/>
    <w:rsid w:val="00A600C3"/>
    <w:rsid w:val="00A60DF3"/>
    <w:rsid w:val="00A62F5F"/>
    <w:rsid w:val="00A63F74"/>
    <w:rsid w:val="00A653B2"/>
    <w:rsid w:val="00A65F6D"/>
    <w:rsid w:val="00A7045A"/>
    <w:rsid w:val="00A76325"/>
    <w:rsid w:val="00A90D30"/>
    <w:rsid w:val="00A9720B"/>
    <w:rsid w:val="00AA0238"/>
    <w:rsid w:val="00AA1CB3"/>
    <w:rsid w:val="00AA3244"/>
    <w:rsid w:val="00AA38D6"/>
    <w:rsid w:val="00AA625A"/>
    <w:rsid w:val="00AB3D75"/>
    <w:rsid w:val="00AC0DD8"/>
    <w:rsid w:val="00AC22D3"/>
    <w:rsid w:val="00AC266D"/>
    <w:rsid w:val="00AC2F25"/>
    <w:rsid w:val="00AC3F7F"/>
    <w:rsid w:val="00AC479F"/>
    <w:rsid w:val="00AC4819"/>
    <w:rsid w:val="00AD170A"/>
    <w:rsid w:val="00AD41DD"/>
    <w:rsid w:val="00AD5577"/>
    <w:rsid w:val="00AE41D7"/>
    <w:rsid w:val="00B0785E"/>
    <w:rsid w:val="00B11A1E"/>
    <w:rsid w:val="00B11A62"/>
    <w:rsid w:val="00B14F71"/>
    <w:rsid w:val="00B16202"/>
    <w:rsid w:val="00B23101"/>
    <w:rsid w:val="00B23730"/>
    <w:rsid w:val="00B27DBE"/>
    <w:rsid w:val="00B3290F"/>
    <w:rsid w:val="00B32DC4"/>
    <w:rsid w:val="00B47269"/>
    <w:rsid w:val="00B51E58"/>
    <w:rsid w:val="00B56AE6"/>
    <w:rsid w:val="00B6355C"/>
    <w:rsid w:val="00B65B34"/>
    <w:rsid w:val="00B6773F"/>
    <w:rsid w:val="00B67AAD"/>
    <w:rsid w:val="00B73A87"/>
    <w:rsid w:val="00B77623"/>
    <w:rsid w:val="00B81841"/>
    <w:rsid w:val="00B83C79"/>
    <w:rsid w:val="00B8458E"/>
    <w:rsid w:val="00B96825"/>
    <w:rsid w:val="00B97F14"/>
    <w:rsid w:val="00BA1B81"/>
    <w:rsid w:val="00BA3D4F"/>
    <w:rsid w:val="00BB4DFD"/>
    <w:rsid w:val="00BC0050"/>
    <w:rsid w:val="00BC440F"/>
    <w:rsid w:val="00BC70B7"/>
    <w:rsid w:val="00BD2F8B"/>
    <w:rsid w:val="00BD7391"/>
    <w:rsid w:val="00BE157F"/>
    <w:rsid w:val="00BE487C"/>
    <w:rsid w:val="00BF1B1F"/>
    <w:rsid w:val="00BF22AF"/>
    <w:rsid w:val="00BF55A4"/>
    <w:rsid w:val="00C11B93"/>
    <w:rsid w:val="00C30C69"/>
    <w:rsid w:val="00C3114A"/>
    <w:rsid w:val="00C3524E"/>
    <w:rsid w:val="00C36053"/>
    <w:rsid w:val="00C4617E"/>
    <w:rsid w:val="00C47120"/>
    <w:rsid w:val="00C5036E"/>
    <w:rsid w:val="00C525FC"/>
    <w:rsid w:val="00C548EE"/>
    <w:rsid w:val="00C6029B"/>
    <w:rsid w:val="00C6066A"/>
    <w:rsid w:val="00C60BA5"/>
    <w:rsid w:val="00C70101"/>
    <w:rsid w:val="00C7033F"/>
    <w:rsid w:val="00C71C29"/>
    <w:rsid w:val="00C7381E"/>
    <w:rsid w:val="00C73AEB"/>
    <w:rsid w:val="00C74B0B"/>
    <w:rsid w:val="00C75790"/>
    <w:rsid w:val="00C76110"/>
    <w:rsid w:val="00C83F38"/>
    <w:rsid w:val="00C848E7"/>
    <w:rsid w:val="00C9244F"/>
    <w:rsid w:val="00C9763D"/>
    <w:rsid w:val="00C9766A"/>
    <w:rsid w:val="00C977CF"/>
    <w:rsid w:val="00CA32C5"/>
    <w:rsid w:val="00CA5AB8"/>
    <w:rsid w:val="00CA7FB2"/>
    <w:rsid w:val="00CB3692"/>
    <w:rsid w:val="00CC223A"/>
    <w:rsid w:val="00CC28C2"/>
    <w:rsid w:val="00CC2910"/>
    <w:rsid w:val="00CD0769"/>
    <w:rsid w:val="00CD2129"/>
    <w:rsid w:val="00CD5A7E"/>
    <w:rsid w:val="00CE5246"/>
    <w:rsid w:val="00CE7CB7"/>
    <w:rsid w:val="00CF2C93"/>
    <w:rsid w:val="00CF69DD"/>
    <w:rsid w:val="00D029F2"/>
    <w:rsid w:val="00D03587"/>
    <w:rsid w:val="00D11D0E"/>
    <w:rsid w:val="00D12D79"/>
    <w:rsid w:val="00D1388E"/>
    <w:rsid w:val="00D21BAE"/>
    <w:rsid w:val="00D26BC0"/>
    <w:rsid w:val="00D35F04"/>
    <w:rsid w:val="00D37C24"/>
    <w:rsid w:val="00D40041"/>
    <w:rsid w:val="00D42119"/>
    <w:rsid w:val="00D443AA"/>
    <w:rsid w:val="00D4666B"/>
    <w:rsid w:val="00D46B4A"/>
    <w:rsid w:val="00D46E61"/>
    <w:rsid w:val="00D51F34"/>
    <w:rsid w:val="00D56938"/>
    <w:rsid w:val="00D56DE8"/>
    <w:rsid w:val="00D60A1D"/>
    <w:rsid w:val="00D642D6"/>
    <w:rsid w:val="00D662B7"/>
    <w:rsid w:val="00D6788D"/>
    <w:rsid w:val="00D73A13"/>
    <w:rsid w:val="00D76B2C"/>
    <w:rsid w:val="00D774D6"/>
    <w:rsid w:val="00D80782"/>
    <w:rsid w:val="00D8279C"/>
    <w:rsid w:val="00D838FF"/>
    <w:rsid w:val="00D84E4B"/>
    <w:rsid w:val="00D86A58"/>
    <w:rsid w:val="00D86E6A"/>
    <w:rsid w:val="00D91DAA"/>
    <w:rsid w:val="00D95787"/>
    <w:rsid w:val="00D95EBA"/>
    <w:rsid w:val="00DA4936"/>
    <w:rsid w:val="00DA7BEF"/>
    <w:rsid w:val="00DB03C1"/>
    <w:rsid w:val="00DB2890"/>
    <w:rsid w:val="00DC0144"/>
    <w:rsid w:val="00DC1DF0"/>
    <w:rsid w:val="00DC4D12"/>
    <w:rsid w:val="00DC5A98"/>
    <w:rsid w:val="00DC618B"/>
    <w:rsid w:val="00DC70FE"/>
    <w:rsid w:val="00DC7107"/>
    <w:rsid w:val="00DD0CB7"/>
    <w:rsid w:val="00DD7A09"/>
    <w:rsid w:val="00DE2FAC"/>
    <w:rsid w:val="00DF122E"/>
    <w:rsid w:val="00DF1B88"/>
    <w:rsid w:val="00E016C5"/>
    <w:rsid w:val="00E025E5"/>
    <w:rsid w:val="00E034D0"/>
    <w:rsid w:val="00E065D4"/>
    <w:rsid w:val="00E0727E"/>
    <w:rsid w:val="00E13A4E"/>
    <w:rsid w:val="00E13A62"/>
    <w:rsid w:val="00E20787"/>
    <w:rsid w:val="00E20F80"/>
    <w:rsid w:val="00E222D8"/>
    <w:rsid w:val="00E22651"/>
    <w:rsid w:val="00E233E2"/>
    <w:rsid w:val="00E24C5A"/>
    <w:rsid w:val="00E25043"/>
    <w:rsid w:val="00E266AC"/>
    <w:rsid w:val="00E30819"/>
    <w:rsid w:val="00E30F92"/>
    <w:rsid w:val="00E34389"/>
    <w:rsid w:val="00E35DC3"/>
    <w:rsid w:val="00E420AA"/>
    <w:rsid w:val="00E42206"/>
    <w:rsid w:val="00E507A8"/>
    <w:rsid w:val="00E541CD"/>
    <w:rsid w:val="00E637F3"/>
    <w:rsid w:val="00E70A39"/>
    <w:rsid w:val="00E80690"/>
    <w:rsid w:val="00E82E59"/>
    <w:rsid w:val="00E85D37"/>
    <w:rsid w:val="00E94567"/>
    <w:rsid w:val="00E949DB"/>
    <w:rsid w:val="00E95177"/>
    <w:rsid w:val="00EA5242"/>
    <w:rsid w:val="00EB15CC"/>
    <w:rsid w:val="00EB1E8B"/>
    <w:rsid w:val="00EB486A"/>
    <w:rsid w:val="00EB5702"/>
    <w:rsid w:val="00EC21AB"/>
    <w:rsid w:val="00EC23A4"/>
    <w:rsid w:val="00EC6756"/>
    <w:rsid w:val="00EC7B70"/>
    <w:rsid w:val="00EE0D2E"/>
    <w:rsid w:val="00EE7638"/>
    <w:rsid w:val="00EF1EDC"/>
    <w:rsid w:val="00EF24A2"/>
    <w:rsid w:val="00EF59B8"/>
    <w:rsid w:val="00F00354"/>
    <w:rsid w:val="00F01714"/>
    <w:rsid w:val="00F017E6"/>
    <w:rsid w:val="00F04564"/>
    <w:rsid w:val="00F12400"/>
    <w:rsid w:val="00F131F0"/>
    <w:rsid w:val="00F1448C"/>
    <w:rsid w:val="00F15C58"/>
    <w:rsid w:val="00F17263"/>
    <w:rsid w:val="00F23138"/>
    <w:rsid w:val="00F245DF"/>
    <w:rsid w:val="00F300F8"/>
    <w:rsid w:val="00F34C78"/>
    <w:rsid w:val="00F408B4"/>
    <w:rsid w:val="00F41114"/>
    <w:rsid w:val="00F43020"/>
    <w:rsid w:val="00F45AB6"/>
    <w:rsid w:val="00F51B6A"/>
    <w:rsid w:val="00F5349F"/>
    <w:rsid w:val="00F64E9A"/>
    <w:rsid w:val="00F6722E"/>
    <w:rsid w:val="00F6790B"/>
    <w:rsid w:val="00F71716"/>
    <w:rsid w:val="00F757A4"/>
    <w:rsid w:val="00F75DD6"/>
    <w:rsid w:val="00F7714D"/>
    <w:rsid w:val="00F77426"/>
    <w:rsid w:val="00F80B1F"/>
    <w:rsid w:val="00F83105"/>
    <w:rsid w:val="00F8505F"/>
    <w:rsid w:val="00F90725"/>
    <w:rsid w:val="00F92AAD"/>
    <w:rsid w:val="00F9395A"/>
    <w:rsid w:val="00F951C4"/>
    <w:rsid w:val="00FA5810"/>
    <w:rsid w:val="00FA7EB7"/>
    <w:rsid w:val="00FB0F33"/>
    <w:rsid w:val="00FB17C6"/>
    <w:rsid w:val="00FB1AC6"/>
    <w:rsid w:val="00FB35EF"/>
    <w:rsid w:val="00FB4A72"/>
    <w:rsid w:val="00FC0653"/>
    <w:rsid w:val="00FD34C7"/>
    <w:rsid w:val="00FD57A7"/>
    <w:rsid w:val="00FE0094"/>
    <w:rsid w:val="00FE20CC"/>
    <w:rsid w:val="00FE25D3"/>
    <w:rsid w:val="00FE2B8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FC92"/>
  <w15:docId w15:val="{D0864EA0-6719-477F-A30C-41395D6D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599"/>
    <w:pPr>
      <w:ind w:left="720"/>
      <w:contextualSpacing/>
    </w:pPr>
  </w:style>
  <w:style w:type="paragraph" w:customStyle="1" w:styleId="Text1">
    <w:name w:val="Text 1"/>
    <w:basedOn w:val="Normal"/>
    <w:rsid w:val="00D662B7"/>
    <w:pPr>
      <w:snapToGrid w:val="0"/>
      <w:spacing w:after="240"/>
      <w:ind w:left="483"/>
      <w:jc w:val="both"/>
    </w:pPr>
    <w:rPr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LLLP/ERASMUS</vt:lpstr>
      <vt:lpstr>LLLP/ERASMUS</vt:lpstr>
    </vt:vector>
  </TitlesOfParts>
  <Company>Latvijas Universitate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LLLP/ERASMUS</dc:title>
  <dc:creator>User</dc:creator>
  <cp:lastModifiedBy>Sintija Maculeviča</cp:lastModifiedBy>
  <cp:revision>3</cp:revision>
  <cp:lastPrinted>2021-01-29T09:10:00Z</cp:lastPrinted>
  <dcterms:created xsi:type="dcterms:W3CDTF">2022-07-01T11:43:00Z</dcterms:created>
  <dcterms:modified xsi:type="dcterms:W3CDTF">2022-07-01T11:43:00Z</dcterms:modified>
</cp:coreProperties>
</file>